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23" w:rsidRPr="00741223" w:rsidRDefault="00741223" w:rsidP="00741223">
      <w:pPr>
        <w:spacing w:after="0"/>
        <w:jc w:val="center"/>
        <w:rPr>
          <w:rFonts w:ascii="Times New Roman" w:eastAsia="Times New Roman" w:hAnsi="Times New Roman" w:cs="Times New Roman"/>
          <w:sz w:val="28"/>
          <w:szCs w:val="28"/>
        </w:rPr>
      </w:pPr>
      <w:r w:rsidRPr="00741223">
        <w:rPr>
          <w:rFonts w:ascii="Times New Roman" w:eastAsia="Times New Roman" w:hAnsi="Times New Roman" w:cs="Times New Roman"/>
          <w:sz w:val="28"/>
          <w:szCs w:val="28"/>
        </w:rPr>
        <w:t>A SOLITARY TREE</w:t>
      </w:r>
    </w:p>
    <w:p w:rsidR="00741223" w:rsidRPr="00741223" w:rsidRDefault="00741223" w:rsidP="00741223">
      <w:pPr>
        <w:spacing w:after="0"/>
        <w:rPr>
          <w:rFonts w:ascii="Times New Roman" w:eastAsia="Times New Roman" w:hAnsi="Times New Roman" w:cs="Times New Roman"/>
          <w:sz w:val="24"/>
          <w:szCs w:val="24"/>
        </w:rPr>
      </w:pPr>
      <w:r w:rsidRPr="00741223">
        <w:rPr>
          <w:rFonts w:ascii="Times New Roman" w:eastAsia="Times New Roman" w:hAnsi="Times New Roman" w:cs="Times New Roman"/>
          <w:sz w:val="24"/>
          <w:szCs w:val="24"/>
        </w:rPr>
        <w:t xml:space="preserve">    When I look </w:t>
      </w:r>
      <w:r>
        <w:rPr>
          <w:rFonts w:ascii="Times New Roman" w:eastAsia="Times New Roman" w:hAnsi="Times New Roman" w:cs="Times New Roman"/>
          <w:sz w:val="24"/>
          <w:szCs w:val="24"/>
        </w:rPr>
        <w:t>at the vastness of some of the</w:t>
      </w:r>
      <w:r w:rsidRPr="00741223">
        <w:rPr>
          <w:rFonts w:ascii="Times New Roman" w:eastAsia="Times New Roman" w:hAnsi="Times New Roman" w:cs="Times New Roman"/>
          <w:sz w:val="24"/>
          <w:szCs w:val="24"/>
        </w:rPr>
        <w:t xml:space="preserve"> forests,</w:t>
      </w:r>
      <w:r>
        <w:rPr>
          <w:rFonts w:ascii="Times New Roman" w:eastAsia="Times New Roman" w:hAnsi="Times New Roman" w:cs="Times New Roman"/>
          <w:sz w:val="24"/>
          <w:szCs w:val="24"/>
        </w:rPr>
        <w:t xml:space="preserve"> we are blessed to live </w:t>
      </w:r>
      <w:proofErr w:type="gramStart"/>
      <w:r>
        <w:rPr>
          <w:rFonts w:ascii="Times New Roman" w:eastAsia="Times New Roman" w:hAnsi="Times New Roman" w:cs="Times New Roman"/>
          <w:sz w:val="24"/>
          <w:szCs w:val="24"/>
        </w:rPr>
        <w:t>near,</w:t>
      </w:r>
      <w:proofErr w:type="gramEnd"/>
      <w:r w:rsidRPr="00741223">
        <w:rPr>
          <w:rFonts w:ascii="Times New Roman" w:eastAsia="Times New Roman" w:hAnsi="Times New Roman" w:cs="Times New Roman"/>
          <w:sz w:val="24"/>
          <w:szCs w:val="24"/>
        </w:rPr>
        <w:t xml:space="preserve"> I would be interested in knowing how many trees were in just one of those giga</w:t>
      </w:r>
      <w:r>
        <w:rPr>
          <w:rFonts w:ascii="Times New Roman" w:eastAsia="Times New Roman" w:hAnsi="Times New Roman" w:cs="Times New Roman"/>
          <w:sz w:val="24"/>
          <w:szCs w:val="24"/>
        </w:rPr>
        <w:t xml:space="preserve">ntic groves of trees.  Consider </w:t>
      </w:r>
      <w:r w:rsidRPr="00741223">
        <w:rPr>
          <w:rFonts w:ascii="Times New Roman" w:eastAsia="Times New Roman" w:hAnsi="Times New Roman" w:cs="Times New Roman"/>
          <w:sz w:val="24"/>
          <w:szCs w:val="24"/>
        </w:rPr>
        <w:t xml:space="preserve">that the forest is made up of </w:t>
      </w:r>
      <w:r>
        <w:rPr>
          <w:rFonts w:ascii="Times New Roman" w:eastAsia="Times New Roman" w:hAnsi="Times New Roman" w:cs="Times New Roman"/>
          <w:sz w:val="24"/>
          <w:szCs w:val="24"/>
        </w:rPr>
        <w:t xml:space="preserve">thousands or more of </w:t>
      </w:r>
      <w:r w:rsidRPr="00741223">
        <w:rPr>
          <w:rFonts w:ascii="Times New Roman" w:eastAsia="Times New Roman" w:hAnsi="Times New Roman" w:cs="Times New Roman"/>
          <w:sz w:val="24"/>
          <w:szCs w:val="24"/>
        </w:rPr>
        <w:t>single trees.  Each</w:t>
      </w:r>
      <w:r>
        <w:rPr>
          <w:rFonts w:ascii="Times New Roman" w:eastAsia="Times New Roman" w:hAnsi="Times New Roman" w:cs="Times New Roman"/>
          <w:sz w:val="24"/>
          <w:szCs w:val="24"/>
        </w:rPr>
        <w:t xml:space="preserve"> of</w:t>
      </w:r>
      <w:r w:rsidRPr="00741223">
        <w:rPr>
          <w:rFonts w:ascii="Times New Roman" w:eastAsia="Times New Roman" w:hAnsi="Times New Roman" w:cs="Times New Roman"/>
          <w:sz w:val="24"/>
          <w:szCs w:val="24"/>
        </w:rPr>
        <w:t xml:space="preserve"> those trees is solitary, meaning it is an individual.  It is different from all the rest.  Much of the area around the Biltmore Estate was b</w:t>
      </w:r>
      <w:r w:rsidR="00650208">
        <w:rPr>
          <w:rFonts w:ascii="Times New Roman" w:eastAsia="Times New Roman" w:hAnsi="Times New Roman" w:cs="Times New Roman"/>
          <w:sz w:val="24"/>
          <w:szCs w:val="24"/>
        </w:rPr>
        <w:t>arren at one time.  They said Mr. Biltmore</w:t>
      </w:r>
      <w:r w:rsidRPr="00741223">
        <w:rPr>
          <w:rFonts w:ascii="Times New Roman" w:eastAsia="Times New Roman" w:hAnsi="Times New Roman" w:cs="Times New Roman"/>
          <w:sz w:val="24"/>
          <w:szCs w:val="24"/>
        </w:rPr>
        <w:t xml:space="preserve"> stood on top of a hill where there was one single pine tree and determined to develop that land into a productive area.  Trees were planted to preserve erosion</w:t>
      </w:r>
      <w:r w:rsidR="00650208">
        <w:rPr>
          <w:rFonts w:ascii="Times New Roman" w:eastAsia="Times New Roman" w:hAnsi="Times New Roman" w:cs="Times New Roman"/>
          <w:sz w:val="24"/>
          <w:szCs w:val="24"/>
        </w:rPr>
        <w:t xml:space="preserve"> build the soil</w:t>
      </w:r>
      <w:r w:rsidRPr="00741223">
        <w:rPr>
          <w:rFonts w:ascii="Times New Roman" w:eastAsia="Times New Roman" w:hAnsi="Times New Roman" w:cs="Times New Roman"/>
          <w:sz w:val="24"/>
          <w:szCs w:val="24"/>
        </w:rPr>
        <w:t>.  Other trees were planted to replace timber that was cut to help build his estate.</w:t>
      </w:r>
    </w:p>
    <w:p w:rsidR="00741223" w:rsidRPr="00741223" w:rsidRDefault="00741223" w:rsidP="00741223">
      <w:pPr>
        <w:spacing w:after="0"/>
        <w:rPr>
          <w:rFonts w:ascii="Times New Roman" w:eastAsia="Times New Roman" w:hAnsi="Times New Roman" w:cs="Times New Roman"/>
          <w:sz w:val="24"/>
          <w:szCs w:val="24"/>
        </w:rPr>
      </w:pPr>
      <w:r w:rsidRPr="00741223">
        <w:rPr>
          <w:rFonts w:ascii="Times New Roman" w:eastAsia="Times New Roman" w:hAnsi="Times New Roman" w:cs="Times New Roman"/>
          <w:sz w:val="24"/>
          <w:szCs w:val="24"/>
        </w:rPr>
        <w:t xml:space="preserve">    You and I are just solitary individuals.  I am one person in </w:t>
      </w:r>
      <w:r w:rsidR="00650208">
        <w:rPr>
          <w:rFonts w:ascii="Times New Roman" w:eastAsia="Times New Roman" w:hAnsi="Times New Roman" w:cs="Times New Roman"/>
          <w:sz w:val="24"/>
          <w:szCs w:val="24"/>
        </w:rPr>
        <w:t xml:space="preserve">this </w:t>
      </w:r>
      <w:r w:rsidRPr="00741223">
        <w:rPr>
          <w:rFonts w:ascii="Times New Roman" w:eastAsia="Times New Roman" w:hAnsi="Times New Roman" w:cs="Times New Roman"/>
          <w:sz w:val="24"/>
          <w:szCs w:val="24"/>
        </w:rPr>
        <w:t xml:space="preserve">world of people yet I am unique in that there is no one exactly like me.  This is God’s plan.  His plan for us is different.  He has a work for me individually.  Sometimes his work may be within a work.  A friend of mine was a minister with a particular ministerial organization.  Yet God used him in a slightly different way than the others in the same organization.  As Christians we are </w:t>
      </w:r>
      <w:r>
        <w:rPr>
          <w:rFonts w:ascii="Times New Roman" w:eastAsia="Times New Roman" w:hAnsi="Times New Roman" w:cs="Times New Roman"/>
          <w:sz w:val="24"/>
          <w:szCs w:val="24"/>
        </w:rPr>
        <w:t>all part of God’s redeemed but t</w:t>
      </w:r>
      <w:r w:rsidRPr="00741223">
        <w:rPr>
          <w:rFonts w:ascii="Times New Roman" w:eastAsia="Times New Roman" w:hAnsi="Times New Roman" w:cs="Times New Roman"/>
          <w:sz w:val="24"/>
          <w:szCs w:val="24"/>
        </w:rPr>
        <w:t xml:space="preserve">here are different denominations and </w:t>
      </w:r>
      <w:r>
        <w:rPr>
          <w:rFonts w:ascii="Times New Roman" w:eastAsia="Times New Roman" w:hAnsi="Times New Roman" w:cs="Times New Roman"/>
          <w:sz w:val="24"/>
          <w:szCs w:val="24"/>
        </w:rPr>
        <w:t>within the denominations there a</w:t>
      </w:r>
      <w:r w:rsidRPr="00741223">
        <w:rPr>
          <w:rFonts w:ascii="Times New Roman" w:eastAsia="Times New Roman" w:hAnsi="Times New Roman" w:cs="Times New Roman"/>
          <w:sz w:val="24"/>
          <w:szCs w:val="24"/>
        </w:rPr>
        <w:t xml:space="preserve">re different associations, within the associations there </w:t>
      </w:r>
      <w:r>
        <w:rPr>
          <w:rFonts w:ascii="Times New Roman" w:eastAsia="Times New Roman" w:hAnsi="Times New Roman" w:cs="Times New Roman"/>
          <w:sz w:val="24"/>
          <w:szCs w:val="24"/>
        </w:rPr>
        <w:t xml:space="preserve">are </w:t>
      </w:r>
      <w:r w:rsidRPr="00741223">
        <w:rPr>
          <w:rFonts w:ascii="Times New Roman" w:eastAsia="Times New Roman" w:hAnsi="Times New Roman" w:cs="Times New Roman"/>
          <w:sz w:val="24"/>
          <w:szCs w:val="24"/>
        </w:rPr>
        <w:t>different churches and even to the Christian.  Yes we are different and we have different roles.  </w:t>
      </w:r>
    </w:p>
    <w:p w:rsidR="00741223" w:rsidRPr="00741223" w:rsidRDefault="00741223" w:rsidP="00741223">
      <w:pPr>
        <w:spacing w:after="0"/>
        <w:rPr>
          <w:rFonts w:ascii="Times New Roman" w:eastAsia="Times New Roman" w:hAnsi="Times New Roman" w:cs="Times New Roman"/>
          <w:sz w:val="24"/>
          <w:szCs w:val="24"/>
        </w:rPr>
      </w:pPr>
      <w:r w:rsidRPr="00741223">
        <w:rPr>
          <w:rFonts w:ascii="Times New Roman" w:eastAsia="Times New Roman" w:hAnsi="Times New Roman" w:cs="Times New Roman"/>
          <w:sz w:val="24"/>
          <w:szCs w:val="24"/>
        </w:rPr>
        <w:t>     Well</w:t>
      </w:r>
      <w:r w:rsidR="00650208">
        <w:rPr>
          <w:rFonts w:ascii="Times New Roman" w:eastAsia="Times New Roman" w:hAnsi="Times New Roman" w:cs="Times New Roman"/>
          <w:sz w:val="24"/>
          <w:szCs w:val="24"/>
        </w:rPr>
        <w:t>,</w:t>
      </w:r>
      <w:r w:rsidRPr="00741223">
        <w:rPr>
          <w:rFonts w:ascii="Times New Roman" w:eastAsia="Times New Roman" w:hAnsi="Times New Roman" w:cs="Times New Roman"/>
          <w:sz w:val="24"/>
          <w:szCs w:val="24"/>
        </w:rPr>
        <w:t xml:space="preserve"> we may be solitary but we still need each other.  Even trees need other trees.  Trees need pollination.  People need people.  We need people to talk to and interact with.  Trees need other trees to produce more fruit.  Other people help us be more fruitful for the Lord by encouraging us to be faithful.  Christ would send them out two by two</w:t>
      </w:r>
      <w:r w:rsidR="00BB01B6">
        <w:rPr>
          <w:rFonts w:ascii="Times New Roman" w:eastAsia="Times New Roman" w:hAnsi="Times New Roman" w:cs="Times New Roman"/>
          <w:sz w:val="24"/>
          <w:szCs w:val="24"/>
        </w:rPr>
        <w:t xml:space="preserve">.  Paul had Silas or Barnabas; </w:t>
      </w:r>
      <w:r w:rsidRPr="00741223">
        <w:rPr>
          <w:rFonts w:ascii="Times New Roman" w:eastAsia="Times New Roman" w:hAnsi="Times New Roman" w:cs="Times New Roman"/>
          <w:sz w:val="24"/>
          <w:szCs w:val="24"/>
        </w:rPr>
        <w:t>Peter had John; Timothy had Paul; and Mark had Barnabas.  We need someone in the ministry to lean on.  We are unique individuals who need other unique individuals.  </w:t>
      </w:r>
    </w:p>
    <w:p w:rsidR="00741223" w:rsidRPr="00741223" w:rsidRDefault="00741223" w:rsidP="0074122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You</w:t>
      </w:r>
      <w:r w:rsidRPr="00741223">
        <w:rPr>
          <w:rFonts w:ascii="Times New Roman" w:eastAsia="Times New Roman" w:hAnsi="Times New Roman" w:cs="Times New Roman"/>
          <w:sz w:val="24"/>
          <w:szCs w:val="24"/>
        </w:rPr>
        <w:t xml:space="preserve"> can look at tree covered mountains and try to pick a single tree from a great distance and it is almost impossible.  But if an individual tree is dead it becomes much easier to distinguish.  I pray that though we are unique we are not such a stand out that we become prideful and conceited.  Pride and conceit c</w:t>
      </w:r>
      <w:r>
        <w:rPr>
          <w:rFonts w:ascii="Times New Roman" w:eastAsia="Times New Roman" w:hAnsi="Times New Roman" w:cs="Times New Roman"/>
          <w:sz w:val="24"/>
          <w:szCs w:val="24"/>
        </w:rPr>
        <w:t>an kill us spiritually.  We do no</w:t>
      </w:r>
      <w:r w:rsidRPr="00741223">
        <w:rPr>
          <w:rFonts w:ascii="Times New Roman" w:eastAsia="Times New Roman" w:hAnsi="Times New Roman" w:cs="Times New Roman"/>
          <w:sz w:val="24"/>
          <w:szCs w:val="24"/>
        </w:rPr>
        <w:t>t want to be the dead tree in the midst of the living forest.  Lord</w:t>
      </w:r>
      <w:r>
        <w:rPr>
          <w:rFonts w:ascii="Times New Roman" w:eastAsia="Times New Roman" w:hAnsi="Times New Roman" w:cs="Times New Roman"/>
          <w:sz w:val="24"/>
          <w:szCs w:val="24"/>
        </w:rPr>
        <w:t>,</w:t>
      </w:r>
      <w:r w:rsidRPr="00741223">
        <w:rPr>
          <w:rFonts w:ascii="Times New Roman" w:eastAsia="Times New Roman" w:hAnsi="Times New Roman" w:cs="Times New Roman"/>
          <w:sz w:val="24"/>
          <w:szCs w:val="24"/>
        </w:rPr>
        <w:t xml:space="preserve"> make this tree </w:t>
      </w:r>
      <w:r>
        <w:rPr>
          <w:rFonts w:ascii="Times New Roman" w:eastAsia="Times New Roman" w:hAnsi="Times New Roman" w:cs="Times New Roman"/>
          <w:sz w:val="24"/>
          <w:szCs w:val="24"/>
        </w:rPr>
        <w:t xml:space="preserve">(me) </w:t>
      </w:r>
      <w:r w:rsidRPr="00741223">
        <w:rPr>
          <w:rFonts w:ascii="Times New Roman" w:eastAsia="Times New Roman" w:hAnsi="Times New Roman" w:cs="Times New Roman"/>
          <w:sz w:val="24"/>
          <w:szCs w:val="24"/>
        </w:rPr>
        <w:t>alive and thriving.</w:t>
      </w:r>
    </w:p>
    <w:p w:rsidR="00CF5E27" w:rsidRDefault="00910220" w:rsidP="00741223">
      <w:pPr>
        <w:jc w:val="center"/>
      </w:pPr>
    </w:p>
    <w:p w:rsidR="00741223" w:rsidRDefault="00741223" w:rsidP="00741223">
      <w:pPr>
        <w:spacing w:after="0"/>
        <w:jc w:val="center"/>
        <w:rPr>
          <w:sz w:val="24"/>
          <w:szCs w:val="24"/>
        </w:rPr>
      </w:pPr>
      <w:r>
        <w:rPr>
          <w:sz w:val="24"/>
          <w:szCs w:val="24"/>
        </w:rPr>
        <w:t>Yours in Christ,</w:t>
      </w:r>
    </w:p>
    <w:p w:rsidR="00741223" w:rsidRDefault="00741223" w:rsidP="00741223">
      <w:pPr>
        <w:spacing w:after="0"/>
        <w:jc w:val="center"/>
        <w:rPr>
          <w:sz w:val="24"/>
          <w:szCs w:val="24"/>
        </w:rPr>
      </w:pPr>
      <w:r>
        <w:rPr>
          <w:sz w:val="24"/>
          <w:szCs w:val="24"/>
        </w:rPr>
        <w:t>Brother Randy Burtram</w:t>
      </w:r>
    </w:p>
    <w:p w:rsidR="00741223" w:rsidRPr="00741223" w:rsidRDefault="00741223" w:rsidP="00741223">
      <w:pPr>
        <w:jc w:val="center"/>
        <w:rPr>
          <w:sz w:val="24"/>
          <w:szCs w:val="24"/>
        </w:rPr>
      </w:pPr>
    </w:p>
    <w:sectPr w:rsidR="00741223" w:rsidRPr="00741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23"/>
    <w:rsid w:val="001B44E0"/>
    <w:rsid w:val="00650208"/>
    <w:rsid w:val="00741223"/>
    <w:rsid w:val="007E3A88"/>
    <w:rsid w:val="00BB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834954">
      <w:bodyDiv w:val="1"/>
      <w:marLeft w:val="0"/>
      <w:marRight w:val="0"/>
      <w:marTop w:val="0"/>
      <w:marBottom w:val="0"/>
      <w:divBdr>
        <w:top w:val="none" w:sz="0" w:space="0" w:color="auto"/>
        <w:left w:val="none" w:sz="0" w:space="0" w:color="auto"/>
        <w:bottom w:val="none" w:sz="0" w:space="0" w:color="auto"/>
        <w:right w:val="none" w:sz="0" w:space="0" w:color="auto"/>
      </w:divBdr>
      <w:divsChild>
        <w:div w:id="1374890122">
          <w:marLeft w:val="0"/>
          <w:marRight w:val="0"/>
          <w:marTop w:val="0"/>
          <w:marBottom w:val="0"/>
          <w:divBdr>
            <w:top w:val="none" w:sz="0" w:space="0" w:color="auto"/>
            <w:left w:val="none" w:sz="0" w:space="0" w:color="auto"/>
            <w:bottom w:val="none" w:sz="0" w:space="0" w:color="auto"/>
            <w:right w:val="none" w:sz="0" w:space="0" w:color="auto"/>
          </w:divBdr>
        </w:div>
        <w:div w:id="1409108142">
          <w:marLeft w:val="0"/>
          <w:marRight w:val="0"/>
          <w:marTop w:val="0"/>
          <w:marBottom w:val="0"/>
          <w:divBdr>
            <w:top w:val="none" w:sz="0" w:space="0" w:color="auto"/>
            <w:left w:val="none" w:sz="0" w:space="0" w:color="auto"/>
            <w:bottom w:val="none" w:sz="0" w:space="0" w:color="auto"/>
            <w:right w:val="none" w:sz="0" w:space="0" w:color="auto"/>
          </w:divBdr>
        </w:div>
        <w:div w:id="1322462868">
          <w:marLeft w:val="0"/>
          <w:marRight w:val="0"/>
          <w:marTop w:val="0"/>
          <w:marBottom w:val="0"/>
          <w:divBdr>
            <w:top w:val="none" w:sz="0" w:space="0" w:color="auto"/>
            <w:left w:val="none" w:sz="0" w:space="0" w:color="auto"/>
            <w:bottom w:val="none" w:sz="0" w:space="0" w:color="auto"/>
            <w:right w:val="none" w:sz="0" w:space="0" w:color="auto"/>
          </w:divBdr>
        </w:div>
        <w:div w:id="2139716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2019-09-24T16:18:00Z</dcterms:created>
  <dcterms:modified xsi:type="dcterms:W3CDTF">2019-09-24T16:31:00Z</dcterms:modified>
</cp:coreProperties>
</file>