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C42" w:rsidRDefault="00424675" w:rsidP="00424675">
      <w:pPr>
        <w:spacing w:after="0"/>
        <w:jc w:val="center"/>
        <w:rPr>
          <w:sz w:val="28"/>
          <w:szCs w:val="28"/>
        </w:rPr>
      </w:pPr>
      <w:r>
        <w:rPr>
          <w:sz w:val="28"/>
          <w:szCs w:val="28"/>
        </w:rPr>
        <w:t>AN ALTAR OR A HEAP OF STONES</w:t>
      </w:r>
    </w:p>
    <w:p w:rsidR="00424675" w:rsidRDefault="00424675" w:rsidP="00424675">
      <w:pPr>
        <w:spacing w:after="0"/>
        <w:jc w:val="center"/>
        <w:rPr>
          <w:sz w:val="24"/>
          <w:szCs w:val="24"/>
        </w:rPr>
      </w:pPr>
      <w:r>
        <w:rPr>
          <w:sz w:val="24"/>
          <w:szCs w:val="24"/>
        </w:rPr>
        <w:t>JOSHUA 8:29-30</w:t>
      </w:r>
    </w:p>
    <w:p w:rsidR="00424675" w:rsidRDefault="00424675" w:rsidP="00424675">
      <w:pPr>
        <w:spacing w:after="0"/>
        <w:rPr>
          <w:sz w:val="24"/>
          <w:szCs w:val="24"/>
        </w:rPr>
      </w:pPr>
    </w:p>
    <w:p w:rsidR="00424675" w:rsidRPr="001462C7" w:rsidRDefault="00424675" w:rsidP="00424675">
      <w:pPr>
        <w:spacing w:after="0"/>
        <w:rPr>
          <w:sz w:val="28"/>
          <w:szCs w:val="28"/>
        </w:rPr>
      </w:pPr>
      <w:r>
        <w:rPr>
          <w:sz w:val="24"/>
          <w:szCs w:val="24"/>
        </w:rPr>
        <w:tab/>
      </w:r>
      <w:r w:rsidRPr="001462C7">
        <w:rPr>
          <w:sz w:val="28"/>
          <w:szCs w:val="28"/>
        </w:rPr>
        <w:t>I was reading in the eighth chapter of Joshua.  The last verse of one paragraph indicated that Joshua and the army of Israel had taken the city of Ai.  In taking the city they captured the king of Ai and killed him.  They finally cast him at the gate of the ruined city of Ai and piled a heap of stones on him.  The first verse of the next paragraph (30) says that Joshua erected an altar in Mount Ebal.  An altar should be a place of worship; a place where we pour out our heart to God.  In this case I’m sure that Joshua was very grateful for God’s deliverance provided for Israel.  If we are not careful our altar may not be much more than a heap of rocks full of death.</w:t>
      </w:r>
      <w:r w:rsidR="009C28E9" w:rsidRPr="001462C7">
        <w:rPr>
          <w:sz w:val="28"/>
          <w:szCs w:val="28"/>
        </w:rPr>
        <w:t xml:space="preserve">  Just because we have a pile of rocks does not mean that we have what it takes for worship.  The rocks have no life or meaning in them.  The altar alone cannot cause worship.  It takes a sincere heart that is in fellowship with God for worship to take place.  Can a heart that is not in fellowship with God make a connection with God?  Yes but only if that person is sincerely and humbly trying to reach God.  He will not turn away a contrite heart and a broken spirit.  In the New Testament the story of the Pharisee and the Publican is a good example.  The </w:t>
      </w:r>
      <w:r w:rsidR="001462C7">
        <w:rPr>
          <w:sz w:val="28"/>
          <w:szCs w:val="28"/>
        </w:rPr>
        <w:t>Pharisee</w:t>
      </w:r>
      <w:r w:rsidR="009C28E9" w:rsidRPr="001462C7">
        <w:rPr>
          <w:sz w:val="28"/>
          <w:szCs w:val="28"/>
        </w:rPr>
        <w:t xml:space="preserve"> would have had the perfect altar, perfectly erected and just the right sacrifice with all his T’s crossed and his I’s dotted.  The Publican’s altar may have looked more like a heap but that was not what God was looking at.  He looked deep within the heart of each man and found the heart of the Publican was the one that touched Heaven.  </w:t>
      </w:r>
    </w:p>
    <w:p w:rsidR="009C28E9" w:rsidRPr="001462C7" w:rsidRDefault="009C28E9" w:rsidP="00424675">
      <w:pPr>
        <w:spacing w:after="0"/>
        <w:rPr>
          <w:sz w:val="28"/>
          <w:szCs w:val="28"/>
        </w:rPr>
      </w:pPr>
      <w:r w:rsidRPr="001462C7">
        <w:rPr>
          <w:sz w:val="28"/>
          <w:szCs w:val="28"/>
        </w:rPr>
        <w:tab/>
        <w:t xml:space="preserve">So our worship can either be a true altar worship or going through the motions with a heap of stones.  I would rather have the worship that flows from a true and sincere heart that is hungry to touch the Lord.  </w:t>
      </w:r>
      <w:r w:rsidR="001462C7" w:rsidRPr="001462C7">
        <w:rPr>
          <w:sz w:val="28"/>
          <w:szCs w:val="28"/>
        </w:rPr>
        <w:t>God bless you to have that heart of worship that is longing to reach Heaven as you worship.</w:t>
      </w:r>
    </w:p>
    <w:p w:rsidR="001462C7" w:rsidRDefault="001462C7" w:rsidP="00424675">
      <w:pPr>
        <w:spacing w:after="0"/>
        <w:rPr>
          <w:sz w:val="28"/>
          <w:szCs w:val="28"/>
        </w:rPr>
      </w:pPr>
    </w:p>
    <w:p w:rsidR="001462C7" w:rsidRPr="001462C7" w:rsidRDefault="001462C7" w:rsidP="00424675">
      <w:pPr>
        <w:spacing w:after="0"/>
        <w:rPr>
          <w:sz w:val="28"/>
          <w:szCs w:val="28"/>
        </w:rPr>
      </w:pPr>
    </w:p>
    <w:p w:rsidR="001462C7" w:rsidRPr="001462C7" w:rsidRDefault="001462C7" w:rsidP="001462C7">
      <w:pPr>
        <w:spacing w:after="0"/>
        <w:jc w:val="center"/>
        <w:rPr>
          <w:sz w:val="28"/>
          <w:szCs w:val="28"/>
        </w:rPr>
      </w:pPr>
      <w:r w:rsidRPr="001462C7">
        <w:rPr>
          <w:sz w:val="28"/>
          <w:szCs w:val="28"/>
        </w:rPr>
        <w:t>Yours in Christ,</w:t>
      </w:r>
    </w:p>
    <w:p w:rsidR="001462C7" w:rsidRPr="001462C7" w:rsidRDefault="001462C7" w:rsidP="001462C7">
      <w:pPr>
        <w:spacing w:after="0"/>
        <w:jc w:val="center"/>
        <w:rPr>
          <w:sz w:val="28"/>
          <w:szCs w:val="28"/>
        </w:rPr>
      </w:pPr>
      <w:r w:rsidRPr="001462C7">
        <w:rPr>
          <w:sz w:val="28"/>
          <w:szCs w:val="28"/>
        </w:rPr>
        <w:t>Brother Randy Burtram</w:t>
      </w:r>
    </w:p>
    <w:sectPr w:rsidR="001462C7" w:rsidRPr="00146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675"/>
    <w:rsid w:val="001462C7"/>
    <w:rsid w:val="003F3C42"/>
    <w:rsid w:val="00424675"/>
    <w:rsid w:val="009C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2017-03-16T18:33:00Z</dcterms:created>
  <dcterms:modified xsi:type="dcterms:W3CDTF">2017-03-17T04:36:00Z</dcterms:modified>
</cp:coreProperties>
</file>