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AB98" w14:textId="13FAF261" w:rsidR="00EB418E" w:rsidRDefault="00EB418E" w:rsidP="00EB418E">
      <w:pPr>
        <w:rPr>
          <w:rFonts w:eastAsia="Times New Roman"/>
        </w:rPr>
      </w:pPr>
      <w:r>
        <w:rPr>
          <w:rFonts w:eastAsia="Times New Roman"/>
        </w:rPr>
        <w:t>John Newton, who wrote Amazing Grace, also wrote a hymn entitled “How Te</w:t>
      </w:r>
      <w:r>
        <w:rPr>
          <w:rFonts w:eastAsia="Times New Roman"/>
        </w:rPr>
        <w:t>di</w:t>
      </w:r>
      <w:r>
        <w:rPr>
          <w:rFonts w:eastAsia="Times New Roman"/>
        </w:rPr>
        <w:t>ous and Tasteless”.  This song was on my mind this morning as I did my devotion.   The lyrics of the song have a sense of depression and the music contains some minor modulations.  Minor music gives an aura of sadness.  The song begins:</w:t>
      </w:r>
    </w:p>
    <w:p w14:paraId="680ABBC0" w14:textId="77777777" w:rsidR="00EB418E" w:rsidRDefault="00EB418E" w:rsidP="00EB418E">
      <w:pPr>
        <w:rPr>
          <w:rFonts w:eastAsia="Times New Roman"/>
        </w:rPr>
      </w:pPr>
    </w:p>
    <w:p w14:paraId="0BC8A1F1" w14:textId="440D5362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How tedious and tasteless the hours,</w:t>
      </w:r>
    </w:p>
    <w:p w14:paraId="2AF9451D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 xml:space="preserve">When Jesus no longer I </w:t>
      </w:r>
      <w:proofErr w:type="gramStart"/>
      <w:r>
        <w:rPr>
          <w:rFonts w:eastAsia="Times New Roman"/>
        </w:rPr>
        <w:t>see;</w:t>
      </w:r>
      <w:proofErr w:type="gramEnd"/>
    </w:p>
    <w:p w14:paraId="37DD239B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 xml:space="preserve">Sweet prospects, sweet </w:t>
      </w:r>
      <w:proofErr w:type="gramStart"/>
      <w:r>
        <w:rPr>
          <w:rFonts w:eastAsia="Times New Roman"/>
        </w:rPr>
        <w:t>birds</w:t>
      </w:r>
      <w:proofErr w:type="gramEnd"/>
      <w:r>
        <w:rPr>
          <w:rFonts w:eastAsia="Times New Roman"/>
        </w:rPr>
        <w:t xml:space="preserve"> and sweet flowers,</w:t>
      </w:r>
    </w:p>
    <w:p w14:paraId="39ABC262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 xml:space="preserve">Have all lost their sweetness to </w:t>
      </w:r>
      <w:proofErr w:type="gramStart"/>
      <w:r>
        <w:rPr>
          <w:rFonts w:eastAsia="Times New Roman"/>
        </w:rPr>
        <w:t>me;</w:t>
      </w:r>
      <w:proofErr w:type="gramEnd"/>
    </w:p>
    <w:p w14:paraId="0D4CF19C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The midsummer sun shines but dim,</w:t>
      </w:r>
    </w:p>
    <w:p w14:paraId="5BDDB680" w14:textId="4E44BF80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 xml:space="preserve">The fields strive in vain to look </w:t>
      </w:r>
      <w:proofErr w:type="gramStart"/>
      <w:r>
        <w:rPr>
          <w:rFonts w:eastAsia="Times New Roman"/>
        </w:rPr>
        <w:t>gay;</w:t>
      </w:r>
      <w:proofErr w:type="gramEnd"/>
    </w:p>
    <w:p w14:paraId="63AF3B9E" w14:textId="3E7376BB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But when I am happy in Him,</w:t>
      </w:r>
    </w:p>
    <w:p w14:paraId="548F048C" w14:textId="6E9EA69E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December’s as pleasant as May.</w:t>
      </w:r>
    </w:p>
    <w:p w14:paraId="00D255BA" w14:textId="77777777" w:rsidR="00EB418E" w:rsidRDefault="00EB418E" w:rsidP="00EB418E">
      <w:pPr>
        <w:rPr>
          <w:rFonts w:eastAsia="Times New Roman"/>
        </w:rPr>
      </w:pPr>
    </w:p>
    <w:p w14:paraId="0DAE5B22" w14:textId="4E7FAAB5" w:rsidR="00EB418E" w:rsidRDefault="00EB418E" w:rsidP="00EB418E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t>People (</w:t>
      </w:r>
      <w:r>
        <w:rPr>
          <w:rFonts w:eastAsia="Times New Roman"/>
        </w:rPr>
        <w:t xml:space="preserve">even Christian people) go through valleys when they feel a sense of hopelessness—Times when they feel that there </w:t>
      </w:r>
      <w:proofErr w:type="gramStart"/>
      <w:r>
        <w:rPr>
          <w:rFonts w:eastAsia="Times New Roman"/>
        </w:rPr>
        <w:t>is</w:t>
      </w:r>
      <w:proofErr w:type="gramEnd"/>
      <w:r>
        <w:rPr>
          <w:rFonts w:eastAsia="Times New Roman"/>
        </w:rPr>
        <w:t xml:space="preserve"> no way things will get better.  They may question God’s purpose for the valley they are in.  We may understand the Scripture verse that </w:t>
      </w:r>
      <w:r>
        <w:rPr>
          <w:rFonts w:eastAsia="Times New Roman"/>
        </w:rPr>
        <w:t>says,</w:t>
      </w:r>
      <w:r>
        <w:rPr>
          <w:rFonts w:eastAsia="Times New Roman"/>
        </w:rPr>
        <w:t xml:space="preserve"> “All things work together for good, to them that love God, to them who are the called according to His purpose.”    </w:t>
      </w:r>
    </w:p>
    <w:p w14:paraId="3C4EEB32" w14:textId="77777777" w:rsidR="00EB418E" w:rsidRDefault="00EB418E" w:rsidP="00EB418E">
      <w:pPr>
        <w:rPr>
          <w:rFonts w:eastAsia="Times New Roman"/>
        </w:rPr>
      </w:pPr>
      <w:r>
        <w:rPr>
          <w:rFonts w:eastAsia="Times New Roman"/>
        </w:rPr>
        <w:t>When trials, sickness, death, and disappointment come our way, we may not understand God’s plan.  </w:t>
      </w:r>
    </w:p>
    <w:p w14:paraId="682A5C37" w14:textId="77777777" w:rsidR="00EB418E" w:rsidRDefault="00EB418E" w:rsidP="00EB418E">
      <w:pPr>
        <w:rPr>
          <w:rFonts w:eastAsia="Times New Roman"/>
        </w:rPr>
      </w:pPr>
    </w:p>
    <w:p w14:paraId="74EAECE2" w14:textId="208B85D3" w:rsidR="00EB418E" w:rsidRDefault="00EB418E" w:rsidP="00EB418E">
      <w:pPr>
        <w:rPr>
          <w:rFonts w:eastAsia="Times New Roman"/>
        </w:rPr>
      </w:pPr>
      <w:proofErr w:type="gramStart"/>
      <w:r>
        <w:rPr>
          <w:rFonts w:eastAsia="Times New Roman"/>
        </w:rPr>
        <w:t>BUT,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</w:rPr>
        <w:t xml:space="preserve"> verse of the song says:</w:t>
      </w:r>
    </w:p>
    <w:p w14:paraId="5727C62B" w14:textId="77777777" w:rsidR="00EB418E" w:rsidRDefault="00EB418E" w:rsidP="00EB418E">
      <w:pPr>
        <w:rPr>
          <w:rFonts w:eastAsia="Times New Roman"/>
        </w:rPr>
      </w:pPr>
    </w:p>
    <w:p w14:paraId="738E8984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“While blessed with a sense of his Love,</w:t>
      </w:r>
    </w:p>
    <w:p w14:paraId="3E3E910D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 xml:space="preserve">A palace, a toy would </w:t>
      </w:r>
      <w:proofErr w:type="gramStart"/>
      <w:r>
        <w:rPr>
          <w:rFonts w:eastAsia="Times New Roman"/>
        </w:rPr>
        <w:t>appear;</w:t>
      </w:r>
      <w:proofErr w:type="gramEnd"/>
    </w:p>
    <w:p w14:paraId="014F828F" w14:textId="3C209B6C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All prisons would palaces prove,</w:t>
      </w:r>
    </w:p>
    <w:p w14:paraId="62504B77" w14:textId="2BEA554C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If Jesus would dwell with me there.”</w:t>
      </w:r>
    </w:p>
    <w:p w14:paraId="57D71588" w14:textId="77777777" w:rsidR="00EB418E" w:rsidRDefault="00EB418E" w:rsidP="00EB418E">
      <w:pPr>
        <w:rPr>
          <w:rFonts w:eastAsia="Times New Roman"/>
        </w:rPr>
      </w:pPr>
    </w:p>
    <w:p w14:paraId="3D6BF1D1" w14:textId="31006251" w:rsidR="00EB418E" w:rsidRDefault="00EB418E" w:rsidP="00EB418E">
      <w:pPr>
        <w:rPr>
          <w:rFonts w:eastAsia="Times New Roman"/>
        </w:rPr>
      </w:pPr>
      <w:r>
        <w:rPr>
          <w:rFonts w:eastAsia="Times New Roman"/>
        </w:rPr>
        <w:t>When Jesus is dwelling with us even a prison seems to be a palace!</w:t>
      </w:r>
    </w:p>
    <w:p w14:paraId="76C88E92" w14:textId="77777777" w:rsidR="00EB418E" w:rsidRDefault="00EB418E" w:rsidP="00EB418E">
      <w:pPr>
        <w:rPr>
          <w:rFonts w:eastAsia="Times New Roman"/>
        </w:rPr>
      </w:pPr>
    </w:p>
    <w:p w14:paraId="5348232D" w14:textId="77777777" w:rsidR="00EB418E" w:rsidRDefault="00EB418E" w:rsidP="00EB418E">
      <w:pPr>
        <w:rPr>
          <w:rFonts w:eastAsia="Times New Roman"/>
        </w:rPr>
      </w:pPr>
    </w:p>
    <w:p w14:paraId="7128BF35" w14:textId="49F75839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Praise His Holy Name!</w:t>
      </w:r>
    </w:p>
    <w:p w14:paraId="1F56126B" w14:textId="77777777" w:rsidR="00EB418E" w:rsidRDefault="00EB418E" w:rsidP="00EB418E">
      <w:pPr>
        <w:jc w:val="center"/>
        <w:rPr>
          <w:rFonts w:eastAsia="Times New Roman"/>
        </w:rPr>
      </w:pPr>
    </w:p>
    <w:p w14:paraId="433C3DC1" w14:textId="77777777" w:rsidR="00EB418E" w:rsidRDefault="00EB418E" w:rsidP="00EB418E">
      <w:pPr>
        <w:jc w:val="center"/>
        <w:rPr>
          <w:rFonts w:eastAsia="Times New Roman"/>
        </w:rPr>
      </w:pPr>
      <w:r>
        <w:rPr>
          <w:rFonts w:eastAsia="Times New Roman"/>
        </w:rPr>
        <w:t>Danny Alldredge</w:t>
      </w:r>
    </w:p>
    <w:p w14:paraId="0C0FA568" w14:textId="77777777" w:rsidR="00385076" w:rsidRDefault="00385076"/>
    <w:sectPr w:rsidR="0038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8E"/>
    <w:rsid w:val="00385076"/>
    <w:rsid w:val="00E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0A08"/>
  <w15:chartTrackingRefBased/>
  <w15:docId w15:val="{92C42256-1CA6-42B8-8B6D-DF1612A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2021-06-29T22:21:00Z</dcterms:created>
  <dcterms:modified xsi:type="dcterms:W3CDTF">2021-06-29T22:26:00Z</dcterms:modified>
</cp:coreProperties>
</file>