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40749C" w:rsidP="0040749C">
      <w:pPr>
        <w:spacing w:after="0"/>
        <w:jc w:val="center"/>
        <w:rPr>
          <w:sz w:val="28"/>
          <w:szCs w:val="28"/>
        </w:rPr>
      </w:pPr>
      <w:r>
        <w:rPr>
          <w:sz w:val="28"/>
          <w:szCs w:val="28"/>
        </w:rPr>
        <w:t>FATHER’S DAY</w:t>
      </w:r>
      <w:r w:rsidR="00DE7554">
        <w:rPr>
          <w:sz w:val="28"/>
          <w:szCs w:val="28"/>
        </w:rPr>
        <w:t xml:space="preserve"> 2019</w:t>
      </w:r>
    </w:p>
    <w:p w:rsidR="0040749C" w:rsidRDefault="0040749C" w:rsidP="0040749C">
      <w:pPr>
        <w:spacing w:after="0" w:line="240" w:lineRule="auto"/>
        <w:rPr>
          <w:rFonts w:ascii="Times New Roman" w:eastAsia="Times New Roman" w:hAnsi="Times New Roman" w:cs="Times New Roman"/>
          <w:sz w:val="24"/>
          <w:szCs w:val="24"/>
        </w:rPr>
      </w:pPr>
      <w:r w:rsidRPr="0040749C">
        <w:rPr>
          <w:rFonts w:ascii="Times New Roman" w:eastAsia="Times New Roman" w:hAnsi="Times New Roman" w:cs="Times New Roman"/>
          <w:sz w:val="24"/>
          <w:szCs w:val="24"/>
        </w:rPr>
        <w:t xml:space="preserve"> And if it </w:t>
      </w:r>
      <w:proofErr w:type="gramStart"/>
      <w:r w:rsidRPr="0040749C">
        <w:rPr>
          <w:rFonts w:ascii="Times New Roman" w:eastAsia="Times New Roman" w:hAnsi="Times New Roman" w:cs="Times New Roman"/>
          <w:sz w:val="24"/>
          <w:szCs w:val="24"/>
        </w:rPr>
        <w:t>seem</w:t>
      </w:r>
      <w:proofErr w:type="gramEnd"/>
      <w:r w:rsidRPr="0040749C">
        <w:rPr>
          <w:rFonts w:ascii="Times New Roman" w:eastAsia="Times New Roman" w:hAnsi="Times New Roman" w:cs="Times New Roman"/>
          <w:sz w:val="24"/>
          <w:szCs w:val="24"/>
        </w:rPr>
        <w:t xml:space="preserve"> evil unto you to serve the </w:t>
      </w:r>
      <w:r w:rsidRPr="0040749C">
        <w:rPr>
          <w:rFonts w:ascii="Times New Roman" w:eastAsia="Times New Roman" w:hAnsi="Times New Roman" w:cs="Times New Roman"/>
          <w:smallCaps/>
          <w:sz w:val="24"/>
          <w:szCs w:val="24"/>
        </w:rPr>
        <w:t>Lord</w:t>
      </w:r>
      <w:r w:rsidRPr="0040749C">
        <w:rPr>
          <w:rFonts w:ascii="Times New Roman" w:eastAsia="Times New Roman" w:hAnsi="Times New Roman" w:cs="Times New Roman"/>
          <w:sz w:val="24"/>
          <w:szCs w:val="24"/>
        </w:rPr>
        <w:t xml:space="preserve">, choose you this day whom ye will serve; whether the gods which your fathers served that </w:t>
      </w:r>
      <w:r w:rsidRPr="0040749C">
        <w:rPr>
          <w:rFonts w:ascii="Times New Roman" w:eastAsia="Times New Roman" w:hAnsi="Times New Roman" w:cs="Times New Roman"/>
          <w:i/>
          <w:iCs/>
          <w:sz w:val="24"/>
          <w:szCs w:val="24"/>
        </w:rPr>
        <w:t>were</w:t>
      </w:r>
      <w:r w:rsidRPr="0040749C">
        <w:rPr>
          <w:rFonts w:ascii="Times New Roman" w:eastAsia="Times New Roman" w:hAnsi="Times New Roman" w:cs="Times New Roman"/>
          <w:sz w:val="24"/>
          <w:szCs w:val="24"/>
        </w:rPr>
        <w:t xml:space="preserve"> on the other side of the flood, or the gods of the Amorites, in whose land ye dwell: but as for me and my house, we will serve the </w:t>
      </w:r>
      <w:r w:rsidRPr="0040749C">
        <w:rPr>
          <w:rFonts w:ascii="Times New Roman" w:eastAsia="Times New Roman" w:hAnsi="Times New Roman" w:cs="Times New Roman"/>
          <w:smallCaps/>
          <w:sz w:val="24"/>
          <w:szCs w:val="24"/>
        </w:rPr>
        <w:t>Lord</w:t>
      </w:r>
      <w:r w:rsidRPr="0040749C">
        <w:rPr>
          <w:rFonts w:ascii="Times New Roman" w:eastAsia="Times New Roman" w:hAnsi="Times New Roman" w:cs="Times New Roman"/>
          <w:sz w:val="24"/>
          <w:szCs w:val="24"/>
        </w:rPr>
        <w:t>. Josh 24:15 (KJV)</w:t>
      </w:r>
    </w:p>
    <w:p w:rsidR="00187269" w:rsidRPr="0040749C" w:rsidRDefault="00187269" w:rsidP="0040749C">
      <w:pPr>
        <w:spacing w:after="0" w:line="240" w:lineRule="auto"/>
        <w:rPr>
          <w:rFonts w:ascii="Times New Roman" w:eastAsia="Times New Roman" w:hAnsi="Times New Roman" w:cs="Times New Roman"/>
          <w:sz w:val="24"/>
          <w:szCs w:val="24"/>
        </w:rPr>
      </w:pPr>
    </w:p>
    <w:p w:rsidR="0040749C" w:rsidRDefault="0040749C" w:rsidP="0040749C">
      <w:pPr>
        <w:spacing w:after="0"/>
        <w:rPr>
          <w:sz w:val="24"/>
          <w:szCs w:val="24"/>
        </w:rPr>
      </w:pPr>
      <w:r>
        <w:rPr>
          <w:sz w:val="24"/>
          <w:szCs w:val="24"/>
        </w:rPr>
        <w:tab/>
        <w:t>Have you ever gone down the cereal aisle of the grocery store looking for one specific type of cereal?  Surely there are fifteen different brands and each brand has fifteen different varieties.  I may have exaggerated a little, but it is hard to find what you are looking for because of all the options.  People love options.  We look at brands of cars and styles within the brand and realize that we like having those options to choose from.  My dad loved options on tools.  We could go in a tool store with Dad and we would have to go up and down every aisle of the store and discuss what each tool’s purpose was and then we would leave the store without buying anything.  Some of you ladies understand what I am talking about, only more so in clothes.  You enjoy shopping and trying on different outfits.</w:t>
      </w:r>
    </w:p>
    <w:p w:rsidR="0040749C" w:rsidRDefault="00187269" w:rsidP="0040749C">
      <w:pPr>
        <w:spacing w:after="0"/>
        <w:rPr>
          <w:sz w:val="24"/>
          <w:szCs w:val="24"/>
        </w:rPr>
      </w:pPr>
      <w:r>
        <w:rPr>
          <w:sz w:val="24"/>
          <w:szCs w:val="24"/>
        </w:rPr>
        <w:tab/>
        <w:t>Joshua informed the Hebrews that when it came to who they were going to serve and worship, they had</w:t>
      </w:r>
      <w:r w:rsidR="0040749C">
        <w:rPr>
          <w:sz w:val="24"/>
          <w:szCs w:val="24"/>
        </w:rPr>
        <w:t xml:space="preserve"> </w:t>
      </w:r>
      <w:r w:rsidR="00220107">
        <w:rPr>
          <w:sz w:val="24"/>
          <w:szCs w:val="24"/>
        </w:rPr>
        <w:t>op</w:t>
      </w:r>
      <w:r w:rsidR="00F70E2D">
        <w:rPr>
          <w:sz w:val="24"/>
          <w:szCs w:val="24"/>
        </w:rPr>
        <w:t>tions</w:t>
      </w:r>
      <w:r w:rsidR="00220107">
        <w:rPr>
          <w:sz w:val="24"/>
          <w:szCs w:val="24"/>
        </w:rPr>
        <w:t>, because the Canaanites</w:t>
      </w:r>
      <w:r>
        <w:rPr>
          <w:sz w:val="24"/>
          <w:szCs w:val="24"/>
        </w:rPr>
        <w:t xml:space="preserve"> worshipped many gods, if they chose to be like their new neighbors</w:t>
      </w:r>
      <w:r w:rsidR="00F70E2D">
        <w:rPr>
          <w:sz w:val="24"/>
          <w:szCs w:val="24"/>
        </w:rPr>
        <w:t xml:space="preserve"> they could have their own cereal aisle of gods to choose from</w:t>
      </w:r>
      <w:r>
        <w:rPr>
          <w:sz w:val="24"/>
          <w:szCs w:val="24"/>
        </w:rPr>
        <w:t>.</w:t>
      </w:r>
      <w:r w:rsidR="00220107">
        <w:rPr>
          <w:sz w:val="24"/>
          <w:szCs w:val="24"/>
        </w:rPr>
        <w:t xml:space="preserve"> We also have many options on </w:t>
      </w:r>
      <w:proofErr w:type="gramStart"/>
      <w:r w:rsidR="00220107">
        <w:rPr>
          <w:sz w:val="24"/>
          <w:szCs w:val="24"/>
        </w:rPr>
        <w:t>who</w:t>
      </w:r>
      <w:proofErr w:type="gramEnd"/>
      <w:r w:rsidR="00220107">
        <w:rPr>
          <w:sz w:val="24"/>
          <w:szCs w:val="24"/>
        </w:rPr>
        <w:t xml:space="preserve"> or what we choose to worship.  Some may not fully realize it but they worship their work.  Others may not even like their work very much but they worship the money they make therefore they spend no time with family or church and in reality they are serving and worshipping mammon.  Some worship leisure, so every spare minute is spent in travel or recreation.  Education for some, is priority one.  Anything and everything will be spent to achieve all that can be achieved in education.  </w:t>
      </w:r>
    </w:p>
    <w:p w:rsidR="00220107" w:rsidRDefault="00220107" w:rsidP="0040749C">
      <w:pPr>
        <w:spacing w:after="0"/>
        <w:rPr>
          <w:sz w:val="24"/>
          <w:szCs w:val="24"/>
        </w:rPr>
      </w:pPr>
      <w:r>
        <w:rPr>
          <w:sz w:val="24"/>
          <w:szCs w:val="24"/>
        </w:rPr>
        <w:tab/>
        <w:t>All these things are good in their place.  None deserve to be made priority number one.  All these things should be used in service for us to better serve the Lord.  You see, only one God brings peace into your heart today and has heaven for it</w:t>
      </w:r>
      <w:r w:rsidR="00187269">
        <w:rPr>
          <w:sz w:val="24"/>
          <w:szCs w:val="24"/>
        </w:rPr>
        <w:t xml:space="preserve">s end.  Therefore, we hear Joshua saying “As for me and my house, we will serve the Lord.”  Joshua made a deliberate decision to serve and worship the one and only true God.  He also decided that he would be the spiritual leader of his home and lead his family in the right path.  God help us as men, and </w:t>
      </w:r>
      <w:r w:rsidR="00F70E2D">
        <w:rPr>
          <w:sz w:val="24"/>
          <w:szCs w:val="24"/>
        </w:rPr>
        <w:t>the h</w:t>
      </w:r>
      <w:r w:rsidR="00187269">
        <w:rPr>
          <w:sz w:val="24"/>
          <w:szCs w:val="24"/>
        </w:rPr>
        <w:t>ead of our family to have that close walk with God and speak up and speak out for the Lord and lead our family in the paths of righteousness.</w:t>
      </w:r>
    </w:p>
    <w:p w:rsidR="00187269" w:rsidRDefault="00187269" w:rsidP="0040749C">
      <w:pPr>
        <w:spacing w:after="0"/>
        <w:rPr>
          <w:sz w:val="24"/>
          <w:szCs w:val="24"/>
        </w:rPr>
      </w:pPr>
    </w:p>
    <w:p w:rsidR="00187269" w:rsidRDefault="00187269" w:rsidP="0040749C">
      <w:pPr>
        <w:spacing w:after="0"/>
        <w:rPr>
          <w:sz w:val="24"/>
          <w:szCs w:val="24"/>
        </w:rPr>
      </w:pPr>
    </w:p>
    <w:p w:rsidR="00187269" w:rsidRDefault="00187269" w:rsidP="00187269">
      <w:pPr>
        <w:spacing w:after="0"/>
        <w:jc w:val="center"/>
        <w:rPr>
          <w:sz w:val="24"/>
          <w:szCs w:val="24"/>
        </w:rPr>
      </w:pPr>
      <w:r>
        <w:rPr>
          <w:sz w:val="24"/>
          <w:szCs w:val="24"/>
        </w:rPr>
        <w:t>Yours in Christ,</w:t>
      </w:r>
    </w:p>
    <w:p w:rsidR="00187269" w:rsidRPr="0040749C" w:rsidRDefault="00187269" w:rsidP="00187269">
      <w:pPr>
        <w:spacing w:after="0"/>
        <w:jc w:val="center"/>
        <w:rPr>
          <w:sz w:val="24"/>
          <w:szCs w:val="24"/>
        </w:rPr>
      </w:pPr>
      <w:r>
        <w:rPr>
          <w:sz w:val="24"/>
          <w:szCs w:val="24"/>
        </w:rPr>
        <w:t>Brother Randy Burtram</w:t>
      </w:r>
    </w:p>
    <w:sectPr w:rsidR="00187269" w:rsidRPr="00407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49C"/>
    <w:rsid w:val="00187269"/>
    <w:rsid w:val="001B44E0"/>
    <w:rsid w:val="00220107"/>
    <w:rsid w:val="0040749C"/>
    <w:rsid w:val="007E3A88"/>
    <w:rsid w:val="00DE7554"/>
    <w:rsid w:val="00F7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4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4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51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2019-06-13T18:33:00Z</dcterms:created>
  <dcterms:modified xsi:type="dcterms:W3CDTF">2019-06-13T18:33:00Z</dcterms:modified>
</cp:coreProperties>
</file>