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AE" w:rsidRDefault="0039414D" w:rsidP="0039414D">
      <w:pPr>
        <w:spacing w:after="0"/>
        <w:jc w:val="center"/>
        <w:rPr>
          <w:sz w:val="28"/>
          <w:szCs w:val="28"/>
        </w:rPr>
      </w:pPr>
      <w:r>
        <w:rPr>
          <w:sz w:val="28"/>
          <w:szCs w:val="28"/>
        </w:rPr>
        <w:t>GREAT LOVE III</w:t>
      </w:r>
    </w:p>
    <w:p w:rsidR="00B77F15" w:rsidRPr="00B77F15" w:rsidRDefault="00B77F15" w:rsidP="00B77F15">
      <w:pPr>
        <w:spacing w:after="0" w:line="240" w:lineRule="auto"/>
        <w:jc w:val="center"/>
        <w:rPr>
          <w:rFonts w:ascii="Times New Roman" w:eastAsia="Times New Roman" w:hAnsi="Times New Roman" w:cs="Times New Roman"/>
          <w:sz w:val="24"/>
          <w:szCs w:val="24"/>
        </w:rPr>
      </w:pPr>
      <w:r w:rsidRPr="00B77F15">
        <w:rPr>
          <w:rFonts w:ascii="Times New Roman" w:eastAsia="Times New Roman" w:hAnsi="Times New Roman" w:cs="Times New Roman"/>
          <w:sz w:val="24"/>
          <w:szCs w:val="24"/>
        </w:rPr>
        <w:t xml:space="preserve">That Christ may dwell in your hearts by faith; that ye, being rooted and grounded in love, </w:t>
      </w:r>
      <w:r w:rsidRPr="00B77F15">
        <w:rPr>
          <w:rFonts w:ascii="Verdana" w:eastAsia="Times New Roman" w:hAnsi="Verdana" w:cs="Times New Roman"/>
          <w:b/>
          <w:bCs/>
          <w:position w:val="6"/>
          <w:sz w:val="17"/>
          <w:szCs w:val="17"/>
        </w:rPr>
        <w:t>18</w:t>
      </w:r>
      <w:r w:rsidRPr="00B77F15">
        <w:rPr>
          <w:rFonts w:ascii="Times New Roman" w:eastAsia="Times New Roman" w:hAnsi="Times New Roman" w:cs="Times New Roman"/>
          <w:sz w:val="24"/>
          <w:szCs w:val="24"/>
        </w:rPr>
        <w:t xml:space="preserve"> May be able to comprehend with all saints what </w:t>
      </w:r>
      <w:r w:rsidRPr="00B77F15">
        <w:rPr>
          <w:rFonts w:ascii="Times New Roman" w:eastAsia="Times New Roman" w:hAnsi="Times New Roman" w:cs="Times New Roman"/>
          <w:i/>
          <w:iCs/>
          <w:sz w:val="24"/>
          <w:szCs w:val="24"/>
        </w:rPr>
        <w:t>is</w:t>
      </w:r>
      <w:r w:rsidRPr="00B77F15">
        <w:rPr>
          <w:rFonts w:ascii="Times New Roman" w:eastAsia="Times New Roman" w:hAnsi="Times New Roman" w:cs="Times New Roman"/>
          <w:sz w:val="24"/>
          <w:szCs w:val="24"/>
        </w:rPr>
        <w:t xml:space="preserve"> </w:t>
      </w:r>
      <w:r w:rsidRPr="00B77F15">
        <w:rPr>
          <w:rFonts w:ascii="Times New Roman" w:eastAsia="Times New Roman" w:hAnsi="Times New Roman" w:cs="Times New Roman"/>
          <w:b/>
          <w:sz w:val="24"/>
          <w:szCs w:val="24"/>
        </w:rPr>
        <w:t>the breadth, and length, and depth, and height;</w:t>
      </w:r>
      <w:r w:rsidRPr="00B77F15">
        <w:rPr>
          <w:rFonts w:ascii="Times New Roman" w:eastAsia="Times New Roman" w:hAnsi="Times New Roman" w:cs="Times New Roman"/>
          <w:sz w:val="24"/>
          <w:szCs w:val="24"/>
        </w:rPr>
        <w:t xml:space="preserve"> </w:t>
      </w:r>
      <w:r w:rsidRPr="00B77F15">
        <w:rPr>
          <w:rFonts w:ascii="Verdana" w:eastAsia="Times New Roman" w:hAnsi="Verdana" w:cs="Times New Roman"/>
          <w:b/>
          <w:bCs/>
          <w:position w:val="6"/>
          <w:sz w:val="17"/>
          <w:szCs w:val="17"/>
        </w:rPr>
        <w:t>19</w:t>
      </w:r>
      <w:r w:rsidRPr="00B77F15">
        <w:rPr>
          <w:rFonts w:ascii="Times New Roman" w:eastAsia="Times New Roman" w:hAnsi="Times New Roman" w:cs="Times New Roman"/>
          <w:sz w:val="24"/>
          <w:szCs w:val="24"/>
        </w:rPr>
        <w:t> And to know the love of Christ, which passeth knowledge, that ye might be filled with all the fulness of God. Eph 3:17-19 (KJV)</w:t>
      </w:r>
    </w:p>
    <w:p w:rsidR="0039414D" w:rsidRPr="0039414D" w:rsidRDefault="0039414D" w:rsidP="0039414D">
      <w:pPr>
        <w:spacing w:after="0" w:line="240" w:lineRule="auto"/>
        <w:jc w:val="center"/>
        <w:rPr>
          <w:rFonts w:ascii="Times New Roman" w:eastAsia="Times New Roman" w:hAnsi="Times New Roman" w:cs="Times New Roman"/>
          <w:sz w:val="24"/>
          <w:szCs w:val="24"/>
        </w:rPr>
      </w:pPr>
    </w:p>
    <w:p w:rsidR="0039414D" w:rsidRDefault="0039414D" w:rsidP="00B27A17">
      <w:pPr>
        <w:spacing w:after="0"/>
        <w:rPr>
          <w:sz w:val="24"/>
          <w:szCs w:val="24"/>
        </w:rPr>
      </w:pPr>
    </w:p>
    <w:p w:rsidR="00B27A17" w:rsidRDefault="00144C8B" w:rsidP="00B27A17">
      <w:pPr>
        <w:spacing w:after="0"/>
        <w:rPr>
          <w:sz w:val="24"/>
          <w:szCs w:val="24"/>
        </w:rPr>
      </w:pPr>
      <w:r>
        <w:rPr>
          <w:sz w:val="24"/>
          <w:szCs w:val="24"/>
        </w:rPr>
        <w:tab/>
        <w:t xml:space="preserve">A good way for us to spend the rest of our days would be to study the breadth, length, depth, and height of God’s love for us.  The way Jesus was </w:t>
      </w:r>
      <w:r w:rsidR="0006140A">
        <w:rPr>
          <w:sz w:val="24"/>
          <w:szCs w:val="24"/>
        </w:rPr>
        <w:t>born</w:t>
      </w:r>
      <w:r>
        <w:rPr>
          <w:sz w:val="24"/>
          <w:szCs w:val="24"/>
        </w:rPr>
        <w:t xml:space="preserve"> lived and died were all indications of the degree of love he has for us.  He continues to demonstrate his love as he intercedes for us at the Father’s right hand.  Jesus came to this earth because he loved us.  He lived among the sin cursed on this earth because of his love for us.  Greater still, because he loved us he went to Calvary and paid the ultimate price for our sins.  In no greater way could he ever have shown his love toward us.</w:t>
      </w:r>
    </w:p>
    <w:p w:rsidR="00C620E1" w:rsidRDefault="00C620E1" w:rsidP="00B27A17">
      <w:pPr>
        <w:spacing w:after="0"/>
        <w:rPr>
          <w:sz w:val="24"/>
          <w:szCs w:val="24"/>
        </w:rPr>
      </w:pPr>
      <w:r>
        <w:rPr>
          <w:sz w:val="24"/>
          <w:szCs w:val="24"/>
        </w:rPr>
        <w:tab/>
        <w:t>There is no way that we could ever over-estimate the love that Jesus has shown.  Our text states that it is beyond knowledge.  We can read illustrations and see demonstrations of love but none can measure to the height of love that Jesus has loved us with.  We can imagine the reach of love but none will compare or reach further than from heaven to the brinks of hell.  Consider the depth of his love.  No man can find the center of the heart of God which must be where this great love is anchored.  We should spend the rest of our days searching this love.</w:t>
      </w:r>
    </w:p>
    <w:p w:rsidR="001A2A91" w:rsidRPr="001A2A91" w:rsidRDefault="001A2A91" w:rsidP="001A2A91">
      <w:pPr>
        <w:pStyle w:val="NormalWeb"/>
      </w:pPr>
      <w:r>
        <w:tab/>
        <w:t xml:space="preserve">Forgive me, but I would like to again use one of D. L. Moody’s stories:  </w:t>
      </w:r>
      <w:r w:rsidRPr="001A2A91">
        <w:t>Among the many victims of the Paris Commune was a Catholic bishop. He was a man who knew something of the love of God in his own experience. In the little cell where he was confined awaiting execution was a small window in the shape of a cross. After his death was found written above the cross, "height"; below it, "depth"; and at the end of each arm of the cross, "length" and "breadth." He had learned that God's love was unfailing in the hour of adversity and death.</w:t>
      </w:r>
    </w:p>
    <w:p w:rsidR="001A2A91" w:rsidRDefault="001A2A91" w:rsidP="001A2A91">
      <w:pPr>
        <w:spacing w:after="0"/>
        <w:rPr>
          <w:rFonts w:ascii="Times New Roman" w:eastAsia="Times New Roman" w:hAnsi="Times New Roman" w:cs="Times New Roman"/>
          <w:sz w:val="24"/>
          <w:szCs w:val="24"/>
        </w:rPr>
      </w:pPr>
      <w:r w:rsidRPr="001A2A91">
        <w:rPr>
          <w:rFonts w:ascii="Times New Roman" w:eastAsia="Times New Roman" w:hAnsi="Times New Roman" w:cs="Times New Roman"/>
          <w:sz w:val="24"/>
          <w:szCs w:val="24"/>
        </w:rPr>
        <w:t>—Anecdotes, Incidents and Illustrations</w:t>
      </w:r>
    </w:p>
    <w:p w:rsidR="001A2A91" w:rsidRDefault="001A2A91" w:rsidP="001A2A91">
      <w:pPr>
        <w:spacing w:after="0"/>
        <w:rPr>
          <w:rFonts w:ascii="Times New Roman" w:eastAsia="Times New Roman" w:hAnsi="Times New Roman" w:cs="Times New Roman"/>
          <w:sz w:val="24"/>
          <w:szCs w:val="24"/>
        </w:rPr>
      </w:pPr>
    </w:p>
    <w:p w:rsidR="001A2A91" w:rsidRDefault="001A2A91" w:rsidP="00F7669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God’s love has little meaning to us if it is not experienced.  Salvation is only a word if one is not forgiven his sins.  Purpose is only a word if one is not called of God and given direction for his life.  Security means nothing if we are not secured from hell and assured of heaven.  The love of Christ makes the difference in our lives.  </w:t>
      </w:r>
      <w:r w:rsidR="0006140A">
        <w:rPr>
          <w:rFonts w:ascii="Times New Roman" w:eastAsia="Times New Roman" w:hAnsi="Times New Roman" w:cs="Times New Roman"/>
          <w:sz w:val="24"/>
          <w:szCs w:val="24"/>
        </w:rPr>
        <w:t>His love puts meaning in salvation and our calling.  Love is the difference between heaven and hell.  Please know that you have experienced His Great Love.</w:t>
      </w:r>
    </w:p>
    <w:p w:rsidR="00F76694" w:rsidRDefault="00F76694" w:rsidP="00F76694">
      <w:pPr>
        <w:spacing w:after="0"/>
        <w:rPr>
          <w:rFonts w:ascii="Times New Roman" w:eastAsia="Times New Roman" w:hAnsi="Times New Roman" w:cs="Times New Roman"/>
          <w:sz w:val="24"/>
          <w:szCs w:val="24"/>
        </w:rPr>
      </w:pPr>
    </w:p>
    <w:p w:rsidR="00F76694" w:rsidRDefault="00F76694" w:rsidP="00F76694">
      <w:pPr>
        <w:spacing w:after="0"/>
        <w:rPr>
          <w:rFonts w:ascii="Times New Roman" w:eastAsia="Times New Roman" w:hAnsi="Times New Roman" w:cs="Times New Roman"/>
          <w:sz w:val="24"/>
          <w:szCs w:val="24"/>
        </w:rPr>
      </w:pPr>
    </w:p>
    <w:p w:rsidR="00F76694" w:rsidRDefault="00F76694" w:rsidP="00F76694">
      <w:pPr>
        <w:spacing w:after="0"/>
        <w:rPr>
          <w:rFonts w:ascii="Times New Roman" w:eastAsia="Times New Roman" w:hAnsi="Times New Roman" w:cs="Times New Roman"/>
          <w:sz w:val="24"/>
          <w:szCs w:val="24"/>
        </w:rPr>
      </w:pPr>
    </w:p>
    <w:p w:rsidR="0006140A" w:rsidRDefault="0006140A" w:rsidP="0006140A">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06140A" w:rsidRPr="0039414D" w:rsidRDefault="0006140A" w:rsidP="0006140A">
      <w:pPr>
        <w:spacing w:after="0" w:line="360" w:lineRule="auto"/>
        <w:jc w:val="center"/>
        <w:rPr>
          <w:sz w:val="24"/>
          <w:szCs w:val="24"/>
        </w:rPr>
      </w:pPr>
      <w:r>
        <w:rPr>
          <w:rFonts w:ascii="Times New Roman" w:eastAsia="Times New Roman" w:hAnsi="Times New Roman" w:cs="Times New Roman"/>
          <w:sz w:val="24"/>
          <w:szCs w:val="24"/>
        </w:rPr>
        <w:t xml:space="preserve">Brother </w:t>
      </w:r>
      <w:r w:rsidRPr="0006140A">
        <w:rPr>
          <w:rFonts w:ascii="Times New Roman" w:eastAsia="Times New Roman" w:hAnsi="Times New Roman" w:cs="Times New Roman"/>
          <w:sz w:val="24"/>
          <w:szCs w:val="24"/>
        </w:rPr>
        <w:t>Randy Burtram</w:t>
      </w:r>
    </w:p>
    <w:sectPr w:rsidR="0006140A" w:rsidRPr="00394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4D"/>
    <w:rsid w:val="0006140A"/>
    <w:rsid w:val="00144C8B"/>
    <w:rsid w:val="001A2A91"/>
    <w:rsid w:val="0039414D"/>
    <w:rsid w:val="00AC5AAE"/>
    <w:rsid w:val="00B27A17"/>
    <w:rsid w:val="00B77F15"/>
    <w:rsid w:val="00C620E1"/>
    <w:rsid w:val="00ED5D97"/>
    <w:rsid w:val="00F7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1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1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0341">
      <w:bodyDiv w:val="1"/>
      <w:marLeft w:val="0"/>
      <w:marRight w:val="0"/>
      <w:marTop w:val="0"/>
      <w:marBottom w:val="0"/>
      <w:divBdr>
        <w:top w:val="none" w:sz="0" w:space="0" w:color="auto"/>
        <w:left w:val="none" w:sz="0" w:space="0" w:color="auto"/>
        <w:bottom w:val="none" w:sz="0" w:space="0" w:color="auto"/>
        <w:right w:val="none" w:sz="0" w:space="0" w:color="auto"/>
      </w:divBdr>
    </w:div>
    <w:div w:id="1150289902">
      <w:bodyDiv w:val="1"/>
      <w:marLeft w:val="0"/>
      <w:marRight w:val="0"/>
      <w:marTop w:val="0"/>
      <w:marBottom w:val="0"/>
      <w:divBdr>
        <w:top w:val="none" w:sz="0" w:space="0" w:color="auto"/>
        <w:left w:val="none" w:sz="0" w:space="0" w:color="auto"/>
        <w:bottom w:val="none" w:sz="0" w:space="0" w:color="auto"/>
        <w:right w:val="none" w:sz="0" w:space="0" w:color="auto"/>
      </w:divBdr>
    </w:div>
    <w:div w:id="14918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2016-02-11T13:54:00Z</dcterms:created>
  <dcterms:modified xsi:type="dcterms:W3CDTF">2016-02-11T15:06:00Z</dcterms:modified>
</cp:coreProperties>
</file>