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6C" w:rsidRDefault="002F4C6C"/>
    <w:p w:rsidR="008F719E" w:rsidRDefault="008F719E" w:rsidP="008F719E">
      <w:pPr>
        <w:tabs>
          <w:tab w:val="left" w:pos="630"/>
        </w:tabs>
        <w:jc w:val="center"/>
        <w:rPr>
          <w:sz w:val="28"/>
          <w:szCs w:val="28"/>
        </w:rPr>
      </w:pPr>
      <w:r>
        <w:rPr>
          <w:sz w:val="28"/>
          <w:szCs w:val="28"/>
        </w:rPr>
        <w:t>GREAT LOVE</w:t>
      </w:r>
    </w:p>
    <w:p w:rsidR="008F719E" w:rsidRDefault="008F719E" w:rsidP="008F719E">
      <w:pPr>
        <w:tabs>
          <w:tab w:val="left" w:pos="630"/>
        </w:tabs>
        <w:jc w:val="center"/>
      </w:pPr>
      <w:r>
        <w:t>Psalm 25:6 Remember, O LORD, thy tender mercies and thy lovingkindnesses; for they have been ever of old.</w:t>
      </w:r>
    </w:p>
    <w:p w:rsidR="008F719E" w:rsidRDefault="008F719E" w:rsidP="008F719E">
      <w:pPr>
        <w:tabs>
          <w:tab w:val="left" w:pos="630"/>
        </w:tabs>
      </w:pPr>
    </w:p>
    <w:p w:rsidR="008F719E" w:rsidRDefault="008F719E" w:rsidP="008F719E">
      <w:pPr>
        <w:tabs>
          <w:tab w:val="left" w:pos="630"/>
        </w:tabs>
      </w:pPr>
      <w:r>
        <w:tab/>
        <w:t>Twice, in the Bible, is the word lovingkindnesses used.  Both are in the Psalms.  One is in our text today and the other in Psalm 89:49.  Most of the time w</w:t>
      </w:r>
      <w:r w:rsidR="00DF3C64">
        <w:t>e read of God’s lovingkindness</w:t>
      </w:r>
      <w:r>
        <w:t xml:space="preserve"> in the singular, but David chose to use the word in the plural.  It seems clear that David viewed God’s lovingkindness as independent actions of love.</w:t>
      </w:r>
      <w:r w:rsidR="007C1EB5">
        <w:t xml:space="preserve">  One of these lovingkindnesses was the fact that God had chosen not to remember the sins and transgressions of David’s youth (v27).  Instead David asked to be remembered for God’s goodness sake.</w:t>
      </w:r>
    </w:p>
    <w:p w:rsidR="007C1EB5" w:rsidRDefault="007C1EB5" w:rsidP="008F719E">
      <w:pPr>
        <w:tabs>
          <w:tab w:val="left" w:pos="630"/>
        </w:tabs>
      </w:pPr>
      <w:r>
        <w:tab/>
        <w:t>I suppose any of us could say we have experienced God’s lovingkindness but how often do we take time to itemize the lovingkindnesses?  I am so glad that God forgave all my sins and saved my soul.  Many added benefits have come with my soul salvation.  I’ve been given a home in Heaven.  I’ve been saved from hell.  My wife, my children, my grandchildren are all lovingkindnesses gifted to me by my Heavenly Father.</w:t>
      </w:r>
      <w:r w:rsidR="00BC0E17">
        <w:t xml:space="preserve">  The church I attend and each of the friends I have are part of God’s lovingkindness.  I live in a nice house and have plenty to eat.  I do not have to walk everywhere I go, instead I have a good car to drive.  There are stores close by.  I have money to buy what I need and much of what I want.  God has provided me with good doctors and modern medicine that has allowed me to have good health.  The Lord has let me travel to different parts of the state, United States and the world and observe His glorious handiwork.</w:t>
      </w:r>
    </w:p>
    <w:p w:rsidR="00DF3C64" w:rsidRDefault="00BC0E17" w:rsidP="008F719E">
      <w:pPr>
        <w:tabs>
          <w:tab w:val="left" w:pos="630"/>
        </w:tabs>
      </w:pPr>
      <w:r>
        <w:tab/>
        <w:t xml:space="preserve">Yes His lovingkindnesses have ever been of old.  Have you ever thought of how fresh the air must have for Adam when he breathed deep into his lungs?  How clear must the sky have been for he and Eve to look into?  How sweet was the water that he drank?  How tasty was the fruit that they were given to eat?  Imagine how clear were the starry nights for Abraham and David.   Though they slept under the stars it must have been </w:t>
      </w:r>
      <w:r w:rsidR="00DF3C64">
        <w:t>special.  The lovingkindnesses have ever been of old.</w:t>
      </w:r>
    </w:p>
    <w:p w:rsidR="00DF3C64" w:rsidRDefault="00DF3C64" w:rsidP="008F719E">
      <w:pPr>
        <w:tabs>
          <w:tab w:val="left" w:pos="630"/>
        </w:tabs>
      </w:pPr>
      <w:r>
        <w:tab/>
        <w:t>Do you think that Peter, James and John ever thought of what a lovingkindness God had given them by allowing them to walk with Jesus and sit at His feet?  What must have John felt when he was allowed to observe Heaven from the Isle of Patmos?  Our lovingkindnesses have been ever of old.  What great love The LORD grants us through each of these lovingkindnesses.</w:t>
      </w:r>
    </w:p>
    <w:p w:rsidR="00DF3C64" w:rsidRDefault="00DF3C64" w:rsidP="008F719E">
      <w:pPr>
        <w:tabs>
          <w:tab w:val="left" w:pos="630"/>
        </w:tabs>
      </w:pPr>
    </w:p>
    <w:p w:rsidR="00BC0E17" w:rsidRDefault="00DF3C64" w:rsidP="00DF3C64">
      <w:pPr>
        <w:tabs>
          <w:tab w:val="left" w:pos="630"/>
        </w:tabs>
        <w:jc w:val="center"/>
      </w:pPr>
      <w:r>
        <w:t>Yours In Christ,</w:t>
      </w:r>
    </w:p>
    <w:p w:rsidR="00DF3C64" w:rsidRPr="008F719E" w:rsidRDefault="00DF3C64" w:rsidP="00DF3C64">
      <w:pPr>
        <w:tabs>
          <w:tab w:val="left" w:pos="630"/>
        </w:tabs>
        <w:jc w:val="center"/>
      </w:pPr>
      <w:r>
        <w:t xml:space="preserve">Brother Randy </w:t>
      </w:r>
      <w:proofErr w:type="spellStart"/>
      <w:r>
        <w:t>Burtram</w:t>
      </w:r>
      <w:proofErr w:type="spellEnd"/>
    </w:p>
    <w:sectPr w:rsidR="00DF3C64" w:rsidRPr="008F719E" w:rsidSect="002F4C6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9E"/>
    <w:rsid w:val="002F4C6C"/>
    <w:rsid w:val="00554430"/>
    <w:rsid w:val="007C1EB5"/>
    <w:rsid w:val="008F719E"/>
    <w:rsid w:val="00BC0E17"/>
    <w:rsid w:val="00DF3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D470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369</Words>
  <Characters>2106</Characters>
  <Application>Microsoft Macintosh Word</Application>
  <DocSecurity>0</DocSecurity>
  <Lines>17</Lines>
  <Paragraphs>4</Paragraphs>
  <ScaleCrop>false</ScaleCrop>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Dennis</dc:creator>
  <cp:keywords/>
  <dc:description/>
  <cp:lastModifiedBy>Mark Dennis</cp:lastModifiedBy>
  <cp:revision>2</cp:revision>
  <dcterms:created xsi:type="dcterms:W3CDTF">2016-06-08T17:39:00Z</dcterms:created>
  <dcterms:modified xsi:type="dcterms:W3CDTF">2016-06-08T18:21:00Z</dcterms:modified>
</cp:coreProperties>
</file>