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E7" w:rsidRDefault="00C57171" w:rsidP="00A71642">
      <w:pPr>
        <w:spacing w:after="0"/>
        <w:jc w:val="center"/>
        <w:rPr>
          <w:sz w:val="28"/>
          <w:szCs w:val="28"/>
        </w:rPr>
      </w:pPr>
      <w:r>
        <w:rPr>
          <w:sz w:val="28"/>
          <w:szCs w:val="28"/>
        </w:rPr>
        <w:t>HE KNEW</w:t>
      </w:r>
      <w:r w:rsidR="00A71642">
        <w:rPr>
          <w:sz w:val="28"/>
          <w:szCs w:val="28"/>
        </w:rPr>
        <w:t xml:space="preserve"> MY NAME</w:t>
      </w:r>
    </w:p>
    <w:p w:rsidR="00A71642" w:rsidRPr="00A71642" w:rsidRDefault="00A71642" w:rsidP="00A71642">
      <w:pPr>
        <w:spacing w:after="0" w:line="240" w:lineRule="auto"/>
        <w:rPr>
          <w:rFonts w:ascii="Times New Roman" w:eastAsia="Times New Roman" w:hAnsi="Times New Roman" w:cs="Times New Roman"/>
          <w:sz w:val="24"/>
          <w:szCs w:val="24"/>
        </w:rPr>
      </w:pPr>
      <w:r w:rsidRPr="00A71642">
        <w:rPr>
          <w:rFonts w:ascii="Verdana" w:eastAsia="Times New Roman" w:hAnsi="Verdana" w:cs="Times New Roman"/>
          <w:b/>
          <w:bCs/>
          <w:position w:val="6"/>
          <w:sz w:val="17"/>
          <w:szCs w:val="17"/>
        </w:rPr>
        <w:t>28</w:t>
      </w:r>
      <w:r w:rsidRPr="00A71642">
        <w:rPr>
          <w:rFonts w:ascii="Times New Roman" w:eastAsia="Times New Roman" w:hAnsi="Times New Roman" w:cs="Times New Roman"/>
          <w:sz w:val="24"/>
          <w:szCs w:val="24"/>
        </w:rPr>
        <w:t xml:space="preserve"> That saith of Cyrus, </w:t>
      </w:r>
      <w:r w:rsidRPr="00A71642">
        <w:rPr>
          <w:rFonts w:ascii="Times New Roman" w:eastAsia="Times New Roman" w:hAnsi="Times New Roman" w:cs="Times New Roman"/>
          <w:i/>
          <w:iCs/>
          <w:sz w:val="24"/>
          <w:szCs w:val="24"/>
        </w:rPr>
        <w:t>He is</w:t>
      </w:r>
      <w:r w:rsidRPr="00A71642">
        <w:rPr>
          <w:rFonts w:ascii="Times New Roman" w:eastAsia="Times New Roman" w:hAnsi="Times New Roman" w:cs="Times New Roman"/>
          <w:sz w:val="24"/>
          <w:szCs w:val="24"/>
        </w:rPr>
        <w:t xml:space="preserve"> my shepherd, and shall perform all my pleasure: even saying to Jerusalem, Thou shalt be built; and to the temple, Thy foundation shall be laid. Isaiah 44:28 (KJV)</w:t>
      </w:r>
    </w:p>
    <w:p w:rsidR="00A71642" w:rsidRDefault="00A71642" w:rsidP="00A71642">
      <w:pPr>
        <w:spacing w:after="0"/>
        <w:rPr>
          <w:sz w:val="24"/>
          <w:szCs w:val="24"/>
        </w:rPr>
      </w:pPr>
    </w:p>
    <w:p w:rsidR="00A71642" w:rsidRDefault="00A71642" w:rsidP="00A71642">
      <w:pPr>
        <w:spacing w:after="0"/>
        <w:rPr>
          <w:sz w:val="28"/>
          <w:szCs w:val="28"/>
        </w:rPr>
      </w:pPr>
      <w:r>
        <w:rPr>
          <w:sz w:val="24"/>
          <w:szCs w:val="24"/>
        </w:rPr>
        <w:tab/>
      </w:r>
      <w:r w:rsidRPr="00565B4A">
        <w:rPr>
          <w:sz w:val="28"/>
          <w:szCs w:val="28"/>
        </w:rPr>
        <w:t xml:space="preserve">I’ve been studying the Book of Ezra.  It always amazes me to realize that God prophesied through Isaiah around 712 B. C. a detailed account of what would take place in 539 B. C.  In fact he called King Cyrus the king of Persia by name.  </w:t>
      </w:r>
      <w:r w:rsidR="00C57171" w:rsidRPr="00565B4A">
        <w:rPr>
          <w:sz w:val="28"/>
          <w:szCs w:val="28"/>
        </w:rPr>
        <w:t xml:space="preserve"> In Isaiah 44:28 he prophesied what began to happen in Ezra chapter one.  God had a detailed insight into our lives way before we were thought about by our parents.  Using the similar dimensions of time God knew in 1835 that Kathie and I would have grandchildren by the names of Sterling, Lilah, Konnor and Ella</w:t>
      </w:r>
      <w:r w:rsidR="00046C74" w:rsidRPr="00565B4A">
        <w:rPr>
          <w:sz w:val="28"/>
          <w:szCs w:val="28"/>
        </w:rPr>
        <w:t xml:space="preserve"> in 2015</w:t>
      </w:r>
      <w:r w:rsidR="00C57171" w:rsidRPr="00565B4A">
        <w:rPr>
          <w:sz w:val="28"/>
          <w:szCs w:val="28"/>
        </w:rPr>
        <w:t>.</w:t>
      </w:r>
      <w:r w:rsidR="00046C74" w:rsidRPr="00565B4A">
        <w:rPr>
          <w:sz w:val="28"/>
          <w:szCs w:val="28"/>
        </w:rPr>
        <w:t xml:space="preserve">  Long before it happened he saw men standing on the surface of the moon.  When men were first learning to use fire he could see others far ahead in time talking on a cell phone.  As someone invented the wheel he could see cars running on interstates.  When someone first realized that cotton could be used for cloth he was already looking at the cotton gin.  When Adam first sinned in Eden God saw his Son hanging on a cross at Calvary.  Thank God, even then, he knew my name.</w:t>
      </w:r>
    </w:p>
    <w:p w:rsidR="00565B4A" w:rsidRPr="00565B4A" w:rsidRDefault="00565B4A" w:rsidP="00A71642">
      <w:pPr>
        <w:spacing w:after="0"/>
        <w:rPr>
          <w:sz w:val="28"/>
          <w:szCs w:val="28"/>
        </w:rPr>
      </w:pPr>
    </w:p>
    <w:p w:rsidR="00565B4A" w:rsidRDefault="00565B4A" w:rsidP="00A71642">
      <w:pPr>
        <w:spacing w:after="0"/>
        <w:rPr>
          <w:sz w:val="28"/>
          <w:szCs w:val="28"/>
        </w:rPr>
      </w:pPr>
      <w:r w:rsidRPr="00565B4A">
        <w:rPr>
          <w:sz w:val="28"/>
          <w:szCs w:val="28"/>
        </w:rPr>
        <w:tab/>
        <w:t>With this in mind, I wonder what he is seeing today.  Does he see one of our young men preaching the gospel</w:t>
      </w:r>
      <w:r w:rsidR="00731D3C">
        <w:rPr>
          <w:sz w:val="28"/>
          <w:szCs w:val="28"/>
        </w:rPr>
        <w:t xml:space="preserve"> twenty five years from now</w:t>
      </w:r>
      <w:r w:rsidRPr="00565B4A">
        <w:rPr>
          <w:sz w:val="28"/>
          <w:szCs w:val="28"/>
        </w:rPr>
        <w:t>?  Are there some of our grandchildren or great grandchildren involved in missions somewhere where the gospel is so desperately needed</w:t>
      </w:r>
      <w:r w:rsidR="00731D3C">
        <w:rPr>
          <w:sz w:val="28"/>
          <w:szCs w:val="28"/>
        </w:rPr>
        <w:t xml:space="preserve"> a hundred years down the road</w:t>
      </w:r>
      <w:r w:rsidRPr="00565B4A">
        <w:rPr>
          <w:sz w:val="28"/>
          <w:szCs w:val="28"/>
        </w:rPr>
        <w:t>?  Does he see Pleasant View Church as a parent church to much needed church starts in gospel depraved areas in the world</w:t>
      </w:r>
      <w:r w:rsidR="00731D3C">
        <w:rPr>
          <w:sz w:val="28"/>
          <w:szCs w:val="28"/>
        </w:rPr>
        <w:t xml:space="preserve"> two hundred years in the distance</w:t>
      </w:r>
      <w:r w:rsidRPr="00565B4A">
        <w:rPr>
          <w:sz w:val="28"/>
          <w:szCs w:val="28"/>
        </w:rPr>
        <w:t xml:space="preserve">?  </w:t>
      </w:r>
      <w:r w:rsidR="00731D3C">
        <w:rPr>
          <w:sz w:val="28"/>
          <w:szCs w:val="28"/>
        </w:rPr>
        <w:t xml:space="preserve">What we are doing today will have an effect tomorrow.  </w:t>
      </w:r>
      <w:r w:rsidRPr="00565B4A">
        <w:rPr>
          <w:sz w:val="28"/>
          <w:szCs w:val="28"/>
        </w:rPr>
        <w:t>Whatever he sees, concerning us, I pray it is bringing a smile to his face.</w:t>
      </w:r>
    </w:p>
    <w:p w:rsidR="00565B4A" w:rsidRDefault="00565B4A" w:rsidP="00A71642">
      <w:pPr>
        <w:spacing w:after="0"/>
        <w:rPr>
          <w:sz w:val="28"/>
          <w:szCs w:val="28"/>
        </w:rPr>
      </w:pPr>
    </w:p>
    <w:p w:rsidR="00565B4A" w:rsidRDefault="00565B4A" w:rsidP="00A71642">
      <w:pPr>
        <w:spacing w:after="0"/>
        <w:rPr>
          <w:sz w:val="28"/>
          <w:szCs w:val="28"/>
        </w:rPr>
      </w:pPr>
    </w:p>
    <w:p w:rsidR="00565B4A" w:rsidRDefault="00565B4A" w:rsidP="00565B4A">
      <w:pPr>
        <w:spacing w:after="0"/>
        <w:jc w:val="center"/>
        <w:rPr>
          <w:sz w:val="28"/>
          <w:szCs w:val="28"/>
        </w:rPr>
      </w:pPr>
      <w:r>
        <w:rPr>
          <w:sz w:val="28"/>
          <w:szCs w:val="28"/>
        </w:rPr>
        <w:t>Yours in Christ,</w:t>
      </w:r>
    </w:p>
    <w:p w:rsidR="00565B4A" w:rsidRPr="00565B4A" w:rsidRDefault="00565B4A" w:rsidP="00565B4A">
      <w:pPr>
        <w:spacing w:after="0"/>
        <w:jc w:val="center"/>
        <w:rPr>
          <w:sz w:val="28"/>
          <w:szCs w:val="28"/>
        </w:rPr>
      </w:pPr>
      <w:r>
        <w:rPr>
          <w:sz w:val="28"/>
          <w:szCs w:val="28"/>
        </w:rPr>
        <w:t>Brother Randy Burtram</w:t>
      </w:r>
    </w:p>
    <w:sectPr w:rsidR="00565B4A" w:rsidRPr="00565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642"/>
    <w:rsid w:val="00046C74"/>
    <w:rsid w:val="00565B4A"/>
    <w:rsid w:val="006069E7"/>
    <w:rsid w:val="00731D3C"/>
    <w:rsid w:val="00A71642"/>
    <w:rsid w:val="00C5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6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6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2015-08-07T19:03:00Z</dcterms:created>
  <dcterms:modified xsi:type="dcterms:W3CDTF">2015-08-07T19:49:00Z</dcterms:modified>
</cp:coreProperties>
</file>