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27" w:rsidRDefault="00C91D1E" w:rsidP="00C91D1E">
      <w:pPr>
        <w:spacing w:after="0"/>
        <w:jc w:val="center"/>
        <w:rPr>
          <w:sz w:val="28"/>
          <w:szCs w:val="28"/>
        </w:rPr>
      </w:pPr>
      <w:r>
        <w:rPr>
          <w:sz w:val="28"/>
          <w:szCs w:val="28"/>
        </w:rPr>
        <w:t>HEAVEN</w:t>
      </w:r>
    </w:p>
    <w:p w:rsidR="00C91D1E" w:rsidRPr="00C91D1E" w:rsidRDefault="00C91D1E" w:rsidP="00C91D1E">
      <w:pPr>
        <w:spacing w:after="0" w:line="240" w:lineRule="auto"/>
        <w:rPr>
          <w:rFonts w:ascii="Times New Roman" w:eastAsia="Times New Roman" w:hAnsi="Times New Roman" w:cs="Times New Roman"/>
          <w:sz w:val="24"/>
          <w:szCs w:val="24"/>
        </w:rPr>
      </w:pPr>
      <w:r w:rsidRPr="00C91D1E">
        <w:rPr>
          <w:rFonts w:ascii="Verdana" w:eastAsia="Times New Roman" w:hAnsi="Verdana" w:cs="Times New Roman"/>
          <w:b/>
          <w:bCs/>
          <w:position w:val="6"/>
          <w:sz w:val="17"/>
          <w:szCs w:val="17"/>
        </w:rPr>
        <w:t>14</w:t>
      </w:r>
      <w:r w:rsidRPr="00C91D1E">
        <w:rPr>
          <w:rFonts w:ascii="Times New Roman" w:eastAsia="Times New Roman" w:hAnsi="Times New Roman" w:cs="Times New Roman"/>
          <w:sz w:val="24"/>
          <w:szCs w:val="24"/>
        </w:rPr>
        <w:t xml:space="preserve"> And I said unto him, Sir, thou knowest. And he said to me, These are they which came out of great tribulation, and have washed their robes, and made them white in the blood of the Lamb. </w:t>
      </w:r>
      <w:r w:rsidRPr="00C91D1E">
        <w:rPr>
          <w:rFonts w:ascii="Verdana" w:eastAsia="Times New Roman" w:hAnsi="Verdana" w:cs="Times New Roman"/>
          <w:b/>
          <w:bCs/>
          <w:position w:val="6"/>
          <w:sz w:val="17"/>
          <w:szCs w:val="17"/>
        </w:rPr>
        <w:t>15</w:t>
      </w:r>
      <w:r w:rsidRPr="00C91D1E">
        <w:rPr>
          <w:rFonts w:ascii="Times New Roman" w:eastAsia="Times New Roman" w:hAnsi="Times New Roman" w:cs="Times New Roman"/>
          <w:sz w:val="24"/>
          <w:szCs w:val="24"/>
        </w:rPr>
        <w:t xml:space="preserve"> Therefore are they before the throne of God, and serve him day and night in his temple: and he that sitteth on the throne shall dwell among them. </w:t>
      </w:r>
      <w:r w:rsidRPr="00C91D1E">
        <w:rPr>
          <w:rFonts w:ascii="Verdana" w:eastAsia="Times New Roman" w:hAnsi="Verdana" w:cs="Times New Roman"/>
          <w:b/>
          <w:bCs/>
          <w:position w:val="6"/>
          <w:sz w:val="17"/>
          <w:szCs w:val="17"/>
        </w:rPr>
        <w:t>16</w:t>
      </w:r>
      <w:r w:rsidRPr="00C91D1E">
        <w:rPr>
          <w:rFonts w:ascii="Times New Roman" w:eastAsia="Times New Roman" w:hAnsi="Times New Roman" w:cs="Times New Roman"/>
          <w:sz w:val="24"/>
          <w:szCs w:val="24"/>
        </w:rPr>
        <w:t xml:space="preserve"> They shall hunger no more, neither thirst any more; neither shall the sun light on them, nor any heat. </w:t>
      </w:r>
      <w:r w:rsidRPr="00C91D1E">
        <w:rPr>
          <w:rFonts w:ascii="Verdana" w:eastAsia="Times New Roman" w:hAnsi="Verdana" w:cs="Times New Roman"/>
          <w:b/>
          <w:bCs/>
          <w:position w:val="6"/>
          <w:sz w:val="17"/>
          <w:szCs w:val="17"/>
        </w:rPr>
        <w:t>17</w:t>
      </w:r>
      <w:r w:rsidRPr="00C91D1E">
        <w:rPr>
          <w:rFonts w:ascii="Times New Roman" w:eastAsia="Times New Roman" w:hAnsi="Times New Roman" w:cs="Times New Roman"/>
          <w:sz w:val="24"/>
          <w:szCs w:val="24"/>
        </w:rPr>
        <w:t> For the Lamb which is in the midst of the throne shall feed them, and shall lead them unto living fountains of waters: and God shall wipe away all tears from their eyes. Rev 7:14-17 (KJV)</w:t>
      </w:r>
    </w:p>
    <w:p w:rsidR="00C91D1E" w:rsidRDefault="00C91D1E" w:rsidP="00C91D1E">
      <w:pPr>
        <w:spacing w:after="0"/>
        <w:rPr>
          <w:sz w:val="24"/>
          <w:szCs w:val="24"/>
        </w:rPr>
      </w:pPr>
    </w:p>
    <w:p w:rsidR="00C91D1E" w:rsidRDefault="00C91D1E" w:rsidP="00C91D1E">
      <w:pPr>
        <w:spacing w:after="0"/>
        <w:rPr>
          <w:sz w:val="24"/>
          <w:szCs w:val="24"/>
        </w:rPr>
      </w:pPr>
      <w:r>
        <w:rPr>
          <w:sz w:val="24"/>
          <w:szCs w:val="24"/>
        </w:rPr>
        <w:tab/>
        <w:t xml:space="preserve">I searched for a title for this devotion and “Heaven” was all I could come up with.  This is the place we are longing for.  Once this life and all its turmoil is over, God has provided this wonderful place where He is in the midst for us.  In this place there will be nothing to make us weary.  We will suffer no more for there will be no more hunger, thirst or pain.  Heart ache will never be experienced on God’s holy shore.  </w:t>
      </w:r>
    </w:p>
    <w:p w:rsidR="00A21169" w:rsidRDefault="00C91D1E" w:rsidP="00C91D1E">
      <w:pPr>
        <w:spacing w:after="0"/>
        <w:rPr>
          <w:sz w:val="24"/>
          <w:szCs w:val="24"/>
        </w:rPr>
      </w:pPr>
      <w:r>
        <w:rPr>
          <w:sz w:val="24"/>
          <w:szCs w:val="24"/>
        </w:rPr>
        <w:tab/>
        <w:t xml:space="preserve">As a young boy and teenager I enjoyed exploring the woods around our house.  I look forward to being led by Christ the Lamb to </w:t>
      </w:r>
      <w:r w:rsidR="00A21169">
        <w:rPr>
          <w:sz w:val="24"/>
          <w:szCs w:val="24"/>
        </w:rPr>
        <w:t xml:space="preserve">those fountains of living water.  The sights and sounds of heaven will thrill our souls. </w:t>
      </w:r>
    </w:p>
    <w:p w:rsidR="00A21169" w:rsidRDefault="00A21169" w:rsidP="00A21169">
      <w:pPr>
        <w:spacing w:after="0"/>
        <w:ind w:firstLine="720"/>
        <w:rPr>
          <w:sz w:val="24"/>
          <w:szCs w:val="24"/>
        </w:rPr>
      </w:pPr>
      <w:r>
        <w:rPr>
          <w:sz w:val="24"/>
          <w:szCs w:val="24"/>
        </w:rPr>
        <w:t xml:space="preserve"> Our clothes will be clean and spotless.  Our souls will be clean and spotless.  Our life record will be clean and spotless.  All this is possible because Jesus did the washing.  At our house it is always evident when my wife does the washing.  Things just come out cleaner and smelling better when she does the washing.  When we get to heaven we will find that Christ has done the washing.  Our clothes and our very being will have been washed in the blood of the Lamb.  Right now he is washing souls.  Has your soul been washed in the blood of the Lamb?  He can take a black, black heart and wash it in his red, red blood and make your soul white, white as snow.</w:t>
      </w:r>
    </w:p>
    <w:p w:rsidR="00A21169" w:rsidRDefault="00A21169" w:rsidP="00A21169">
      <w:pPr>
        <w:spacing w:after="0"/>
        <w:ind w:firstLine="720"/>
        <w:rPr>
          <w:sz w:val="24"/>
          <w:szCs w:val="24"/>
        </w:rPr>
      </w:pPr>
      <w:r>
        <w:rPr>
          <w:sz w:val="24"/>
          <w:szCs w:val="24"/>
        </w:rPr>
        <w:t xml:space="preserve">The blood of the Lamb is your ticket to all the heavenly joys listed in God’s Holy Book.  I pray you will receive </w:t>
      </w:r>
      <w:r w:rsidR="00DC40D4">
        <w:rPr>
          <w:sz w:val="24"/>
          <w:szCs w:val="24"/>
        </w:rPr>
        <w:t>His cleansing blood into your heart</w:t>
      </w:r>
      <w:r>
        <w:rPr>
          <w:sz w:val="24"/>
          <w:szCs w:val="24"/>
        </w:rPr>
        <w:t xml:space="preserve"> today.</w:t>
      </w:r>
    </w:p>
    <w:p w:rsidR="00DC40D4" w:rsidRDefault="00DC40D4" w:rsidP="00DC40D4">
      <w:pPr>
        <w:spacing w:after="0"/>
        <w:ind w:firstLine="720"/>
        <w:jc w:val="center"/>
        <w:rPr>
          <w:sz w:val="24"/>
          <w:szCs w:val="24"/>
        </w:rPr>
      </w:pPr>
    </w:p>
    <w:p w:rsidR="00DC40D4" w:rsidRDefault="00DC40D4" w:rsidP="00DC40D4">
      <w:pPr>
        <w:spacing w:after="0"/>
        <w:ind w:firstLine="720"/>
        <w:jc w:val="center"/>
        <w:rPr>
          <w:sz w:val="24"/>
          <w:szCs w:val="24"/>
        </w:rPr>
      </w:pPr>
    </w:p>
    <w:p w:rsidR="00DC40D4" w:rsidRDefault="00DC40D4" w:rsidP="00DC40D4">
      <w:pPr>
        <w:spacing w:after="0"/>
        <w:ind w:firstLine="720"/>
        <w:jc w:val="center"/>
        <w:rPr>
          <w:sz w:val="24"/>
          <w:szCs w:val="24"/>
        </w:rPr>
      </w:pPr>
      <w:r>
        <w:rPr>
          <w:sz w:val="24"/>
          <w:szCs w:val="24"/>
        </w:rPr>
        <w:t>Yours in Christ,</w:t>
      </w:r>
    </w:p>
    <w:p w:rsidR="00DC40D4" w:rsidRPr="00C91D1E" w:rsidRDefault="00DC40D4" w:rsidP="00DC40D4">
      <w:pPr>
        <w:spacing w:after="0"/>
        <w:ind w:firstLine="720"/>
        <w:jc w:val="center"/>
        <w:rPr>
          <w:sz w:val="24"/>
          <w:szCs w:val="24"/>
        </w:rPr>
      </w:pPr>
      <w:r>
        <w:rPr>
          <w:sz w:val="24"/>
          <w:szCs w:val="24"/>
        </w:rPr>
        <w:t>Brother Randy Burtram</w:t>
      </w:r>
    </w:p>
    <w:sectPr w:rsidR="00DC40D4" w:rsidRPr="00C91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D1E"/>
    <w:rsid w:val="001B44E0"/>
    <w:rsid w:val="007E3A88"/>
    <w:rsid w:val="00A21169"/>
    <w:rsid w:val="00C91D1E"/>
    <w:rsid w:val="00D47C7B"/>
    <w:rsid w:val="00DC4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D1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1D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1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1</cp:revision>
  <dcterms:created xsi:type="dcterms:W3CDTF">2019-03-20T14:26:00Z</dcterms:created>
  <dcterms:modified xsi:type="dcterms:W3CDTF">2019-03-20T14:49:00Z</dcterms:modified>
</cp:coreProperties>
</file>