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CB" w:rsidRDefault="00D4506E" w:rsidP="00D4506E">
      <w:pPr>
        <w:spacing w:after="0"/>
        <w:jc w:val="center"/>
        <w:rPr>
          <w:sz w:val="28"/>
          <w:szCs w:val="28"/>
        </w:rPr>
      </w:pPr>
      <w:r>
        <w:rPr>
          <w:sz w:val="28"/>
          <w:szCs w:val="28"/>
        </w:rPr>
        <w:t>HOLD ON TO TRUTHFUL SONGS AND HYMNS</w:t>
      </w:r>
    </w:p>
    <w:p w:rsidR="00B8188B" w:rsidRDefault="00B8188B" w:rsidP="00B8188B">
      <w:pPr>
        <w:spacing w:after="0" w:line="240" w:lineRule="auto"/>
        <w:rPr>
          <w:rFonts w:ascii="Times New Roman" w:eastAsia="Times New Roman" w:hAnsi="Times New Roman" w:cs="Times New Roman"/>
          <w:sz w:val="24"/>
          <w:szCs w:val="24"/>
        </w:rPr>
      </w:pPr>
      <w:r w:rsidRPr="00B8188B">
        <w:rPr>
          <w:rFonts w:ascii="Verdana" w:eastAsia="Times New Roman" w:hAnsi="Verdana" w:cs="Times New Roman"/>
          <w:b/>
          <w:bCs/>
          <w:position w:val="6"/>
          <w:sz w:val="17"/>
          <w:szCs w:val="17"/>
        </w:rPr>
        <w:t>18</w:t>
      </w:r>
      <w:r w:rsidRPr="00B8188B">
        <w:rPr>
          <w:rFonts w:ascii="Times New Roman" w:eastAsia="Times New Roman" w:hAnsi="Times New Roman" w:cs="Times New Roman"/>
          <w:sz w:val="24"/>
          <w:szCs w:val="24"/>
        </w:rPr>
        <w:t xml:space="preserve"> And be not drunk with wine, wherein is excess; but be filled with the Spirit; </w:t>
      </w:r>
      <w:r w:rsidRPr="00B8188B">
        <w:rPr>
          <w:rFonts w:ascii="Verdana" w:eastAsia="Times New Roman" w:hAnsi="Verdana" w:cs="Times New Roman"/>
          <w:b/>
          <w:bCs/>
          <w:position w:val="6"/>
          <w:sz w:val="17"/>
          <w:szCs w:val="17"/>
        </w:rPr>
        <w:t>19</w:t>
      </w:r>
      <w:r w:rsidRPr="00B8188B">
        <w:rPr>
          <w:rFonts w:ascii="Times New Roman" w:eastAsia="Times New Roman" w:hAnsi="Times New Roman" w:cs="Times New Roman"/>
          <w:sz w:val="24"/>
          <w:szCs w:val="24"/>
        </w:rPr>
        <w:t> Speaking to yourselves in psalms and hymns and spiritual songs, singing and making melody in your heart to the Lord; Eph 5:18-19 (KJV)</w:t>
      </w:r>
    </w:p>
    <w:p w:rsidR="00592CEB" w:rsidRDefault="00592CEB" w:rsidP="00B8188B">
      <w:pPr>
        <w:spacing w:after="0" w:line="240" w:lineRule="auto"/>
        <w:rPr>
          <w:rFonts w:ascii="Times New Roman" w:eastAsia="Times New Roman" w:hAnsi="Times New Roman" w:cs="Times New Roman"/>
          <w:sz w:val="24"/>
          <w:szCs w:val="24"/>
        </w:rPr>
      </w:pPr>
    </w:p>
    <w:p w:rsidR="00B8188B" w:rsidRDefault="00B8188B" w:rsidP="00B8188B">
      <w:pPr>
        <w:spacing w:after="0" w:line="240" w:lineRule="auto"/>
        <w:rPr>
          <w:rFonts w:ascii="Times New Roman" w:eastAsia="Times New Roman" w:hAnsi="Times New Roman" w:cs="Times New Roman"/>
          <w:sz w:val="24"/>
          <w:szCs w:val="24"/>
        </w:rPr>
      </w:pPr>
    </w:p>
    <w:p w:rsidR="00B8188B" w:rsidRDefault="00B8188B" w:rsidP="00B818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God gives me many blessings in song and hymn ly</w:t>
      </w:r>
      <w:r w:rsidR="00592CEB">
        <w:rPr>
          <w:rFonts w:ascii="Times New Roman" w:eastAsia="Times New Roman" w:hAnsi="Times New Roman" w:cs="Times New Roman"/>
          <w:sz w:val="24"/>
          <w:szCs w:val="24"/>
        </w:rPr>
        <w:t xml:space="preserve">rics.  When you think of </w:t>
      </w:r>
      <w:r>
        <w:rPr>
          <w:rFonts w:ascii="Times New Roman" w:eastAsia="Times New Roman" w:hAnsi="Times New Roman" w:cs="Times New Roman"/>
          <w:sz w:val="24"/>
          <w:szCs w:val="24"/>
        </w:rPr>
        <w:t xml:space="preserve">the lyrics in some of our old standards such as </w:t>
      </w:r>
      <w:r w:rsidR="00592CEB">
        <w:rPr>
          <w:rFonts w:ascii="Times New Roman" w:eastAsia="Times New Roman" w:hAnsi="Times New Roman" w:cs="Times New Roman"/>
          <w:sz w:val="24"/>
          <w:szCs w:val="24"/>
        </w:rPr>
        <w:t>“</w:t>
      </w:r>
      <w:r>
        <w:rPr>
          <w:rFonts w:ascii="Times New Roman" w:eastAsia="Times New Roman" w:hAnsi="Times New Roman" w:cs="Times New Roman"/>
          <w:sz w:val="24"/>
          <w:szCs w:val="24"/>
        </w:rPr>
        <w:t>Blessed Assurance Jesus is Mine</w:t>
      </w:r>
      <w:r w:rsidR="00592C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592CEB">
        <w:rPr>
          <w:rFonts w:ascii="Times New Roman" w:eastAsia="Times New Roman" w:hAnsi="Times New Roman" w:cs="Times New Roman"/>
          <w:sz w:val="24"/>
          <w:szCs w:val="24"/>
        </w:rPr>
        <w:t>“</w:t>
      </w:r>
      <w:r>
        <w:rPr>
          <w:rFonts w:ascii="Times New Roman" w:eastAsia="Times New Roman" w:hAnsi="Times New Roman" w:cs="Times New Roman"/>
          <w:sz w:val="24"/>
          <w:szCs w:val="24"/>
        </w:rPr>
        <w:t>The Love of God</w:t>
      </w:r>
      <w:r w:rsidR="00592C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592CEB">
        <w:rPr>
          <w:rFonts w:ascii="Times New Roman" w:eastAsia="Times New Roman" w:hAnsi="Times New Roman" w:cs="Times New Roman"/>
          <w:sz w:val="24"/>
          <w:szCs w:val="24"/>
        </w:rPr>
        <w:t>“</w:t>
      </w:r>
      <w:r>
        <w:rPr>
          <w:rFonts w:ascii="Times New Roman" w:eastAsia="Times New Roman" w:hAnsi="Times New Roman" w:cs="Times New Roman"/>
          <w:sz w:val="24"/>
          <w:szCs w:val="24"/>
        </w:rPr>
        <w:t>Amazing Grace</w:t>
      </w:r>
      <w:r w:rsidR="00592CEB">
        <w:rPr>
          <w:rFonts w:ascii="Times New Roman" w:eastAsia="Times New Roman" w:hAnsi="Times New Roman" w:cs="Times New Roman"/>
          <w:sz w:val="24"/>
          <w:szCs w:val="24"/>
        </w:rPr>
        <w:t>”</w:t>
      </w:r>
      <w:r>
        <w:rPr>
          <w:rFonts w:ascii="Times New Roman" w:eastAsia="Times New Roman" w:hAnsi="Times New Roman" w:cs="Times New Roman"/>
          <w:sz w:val="24"/>
          <w:szCs w:val="24"/>
        </w:rPr>
        <w:t>, one either has to weep or shout.  These songs praise God and they also send a message to mankind that makes him want to seek God.  I am also interested in</w:t>
      </w:r>
      <w:r w:rsidR="00592CEB">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person who wrote the hymn or song.  </w:t>
      </w:r>
      <w:r w:rsidR="008E2C70">
        <w:rPr>
          <w:rFonts w:ascii="Times New Roman" w:eastAsia="Times New Roman" w:hAnsi="Times New Roman" w:cs="Times New Roman"/>
          <w:sz w:val="24"/>
          <w:szCs w:val="24"/>
        </w:rPr>
        <w:t>Was there a circumstance that brought him or her into the presence of God and inspired the song?  Was it just another day but the writer had their mind on things above?  I’m inclined to believe that often times the song lyrics we sing were the meditations of the writer.  The writer was making melody in his heart, speaking to himself in psalms and hymns and spiritual songs.</w:t>
      </w:r>
    </w:p>
    <w:p w:rsidR="00592CEB" w:rsidRDefault="00592CEB" w:rsidP="00B8188B">
      <w:pPr>
        <w:spacing w:after="0" w:line="240" w:lineRule="auto"/>
        <w:rPr>
          <w:rFonts w:ascii="Times New Roman" w:eastAsia="Times New Roman" w:hAnsi="Times New Roman" w:cs="Times New Roman"/>
          <w:sz w:val="24"/>
          <w:szCs w:val="24"/>
        </w:rPr>
      </w:pPr>
    </w:p>
    <w:p w:rsidR="008E2C70" w:rsidRDefault="008E2C70" w:rsidP="00B818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Our study this week was on Bethlehem.  Therefore I have meditated much on the little town of Bethlehem.  Consider some of the lyrics to the song “O Little Town of Bethlehem.”  “Yet in thy dark streets shineth the everlasting light; the hopes and fears of all the years are met in thee tonight.” </w:t>
      </w:r>
      <w:r w:rsidR="00570244">
        <w:rPr>
          <w:rFonts w:ascii="Times New Roman" w:eastAsia="Times New Roman" w:hAnsi="Times New Roman" w:cs="Times New Roman"/>
          <w:sz w:val="24"/>
          <w:szCs w:val="24"/>
        </w:rPr>
        <w:t>In that little town that seemed so insignificant, the most significant person in all eternity was born for us.  The hopes and fears of all time met in the babe of Bethlehem’s manger.</w:t>
      </w:r>
      <w:r w:rsidR="00403B02">
        <w:rPr>
          <w:rFonts w:ascii="Times New Roman" w:eastAsia="Times New Roman" w:hAnsi="Times New Roman" w:cs="Times New Roman"/>
          <w:sz w:val="24"/>
          <w:szCs w:val="24"/>
        </w:rPr>
        <w:t xml:space="preserve">  This is a wonderful meditation.  </w:t>
      </w:r>
    </w:p>
    <w:p w:rsidR="00592CEB" w:rsidRDefault="00592CEB" w:rsidP="00B8188B">
      <w:pPr>
        <w:spacing w:after="0" w:line="240" w:lineRule="auto"/>
        <w:rPr>
          <w:rFonts w:ascii="Times New Roman" w:eastAsia="Times New Roman" w:hAnsi="Times New Roman" w:cs="Times New Roman"/>
          <w:sz w:val="24"/>
          <w:szCs w:val="24"/>
        </w:rPr>
      </w:pPr>
    </w:p>
    <w:p w:rsidR="009C0834" w:rsidRDefault="00403B02" w:rsidP="00B818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“How silently, how sile</w:t>
      </w:r>
      <w:r w:rsidR="009C0834">
        <w:rPr>
          <w:rFonts w:ascii="Times New Roman" w:eastAsia="Times New Roman" w:hAnsi="Times New Roman" w:cs="Times New Roman"/>
          <w:sz w:val="24"/>
          <w:szCs w:val="24"/>
        </w:rPr>
        <w:t>ntly the wondrous gift is given s</w:t>
      </w:r>
      <w:r>
        <w:rPr>
          <w:rFonts w:ascii="Times New Roman" w:eastAsia="Times New Roman" w:hAnsi="Times New Roman" w:cs="Times New Roman"/>
          <w:sz w:val="24"/>
          <w:szCs w:val="24"/>
        </w:rPr>
        <w:t xml:space="preserve">o God imparts to human heart the blessing of His heaven.”  Bethlehem was no eighteen hundreds Dodge City.  It was a small, still, quiet place.  </w:t>
      </w:r>
      <w:r w:rsidR="009C0834">
        <w:rPr>
          <w:rFonts w:ascii="Times New Roman" w:eastAsia="Times New Roman" w:hAnsi="Times New Roman" w:cs="Times New Roman"/>
          <w:sz w:val="24"/>
          <w:szCs w:val="24"/>
        </w:rPr>
        <w:t xml:space="preserve">Though it seemed nothing was going on, God was granting the earth Heaven’s most glorious treasure, His Son Jesus.  Again, this is a truth to dwell on!  “No ear may hear his coming but in this world of sin, where meek souls will receive Him still, the dear Christ enters in.”  He doesn’t physically walk this sinful earth today but He is here.  We do not audibly hear him or visibly see him but with an open heart we may embrace him and receive him as our personal Savior.  </w:t>
      </w:r>
      <w:r w:rsidR="006F1F23">
        <w:rPr>
          <w:rFonts w:ascii="Times New Roman" w:eastAsia="Times New Roman" w:hAnsi="Times New Roman" w:cs="Times New Roman"/>
          <w:sz w:val="24"/>
          <w:szCs w:val="24"/>
        </w:rPr>
        <w:t>The meek soul may find him.  One does not have to be famous, have great ability or wealth to receive Jesus.  Remember God sent his Son to a meek and lowly Bethlehem.  In the town of Bethlehem Jesus was born without bells and whistles.  It was exciting out in the fields where the shepherds were</w:t>
      </w:r>
      <w:r w:rsidR="0011165C">
        <w:rPr>
          <w:rFonts w:ascii="Times New Roman" w:eastAsia="Times New Roman" w:hAnsi="Times New Roman" w:cs="Times New Roman"/>
          <w:sz w:val="24"/>
          <w:szCs w:val="24"/>
        </w:rPr>
        <w:t>,</w:t>
      </w:r>
      <w:bookmarkStart w:id="0" w:name="_GoBack"/>
      <w:bookmarkEnd w:id="0"/>
      <w:r w:rsidR="006F1F23">
        <w:rPr>
          <w:rFonts w:ascii="Times New Roman" w:eastAsia="Times New Roman" w:hAnsi="Times New Roman" w:cs="Times New Roman"/>
          <w:sz w:val="24"/>
          <w:szCs w:val="24"/>
        </w:rPr>
        <w:t xml:space="preserve"> but in the city it was quiet.  When </w:t>
      </w:r>
      <w:r w:rsidR="00592CEB">
        <w:rPr>
          <w:rFonts w:ascii="Times New Roman" w:eastAsia="Times New Roman" w:hAnsi="Times New Roman" w:cs="Times New Roman"/>
          <w:sz w:val="24"/>
          <w:szCs w:val="24"/>
        </w:rPr>
        <w:t>Christ is born in us</w:t>
      </w:r>
      <w:r w:rsidR="006F1F23">
        <w:rPr>
          <w:rFonts w:ascii="Times New Roman" w:eastAsia="Times New Roman" w:hAnsi="Times New Roman" w:cs="Times New Roman"/>
          <w:sz w:val="24"/>
          <w:szCs w:val="24"/>
        </w:rPr>
        <w:t xml:space="preserve"> it may be quiet to us but it is big news in Heaven.</w:t>
      </w:r>
    </w:p>
    <w:p w:rsidR="00592CEB" w:rsidRDefault="00592CEB" w:rsidP="00B8188B">
      <w:pPr>
        <w:spacing w:after="0" w:line="240" w:lineRule="auto"/>
        <w:rPr>
          <w:rFonts w:ascii="Times New Roman" w:eastAsia="Times New Roman" w:hAnsi="Times New Roman" w:cs="Times New Roman"/>
          <w:sz w:val="24"/>
          <w:szCs w:val="24"/>
        </w:rPr>
      </w:pPr>
    </w:p>
    <w:p w:rsidR="006F1F23" w:rsidRDefault="006F1F23" w:rsidP="00B818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is but one of our Christmas songs that we sing each year.  Pay attention to the beautiful </w:t>
      </w:r>
      <w:r w:rsidR="00592CEB">
        <w:rPr>
          <w:rFonts w:ascii="Times New Roman" w:eastAsia="Times New Roman" w:hAnsi="Times New Roman" w:cs="Times New Roman"/>
          <w:sz w:val="24"/>
          <w:szCs w:val="24"/>
        </w:rPr>
        <w:t>words in these carols that you</w:t>
      </w:r>
      <w:r>
        <w:rPr>
          <w:rFonts w:ascii="Times New Roman" w:eastAsia="Times New Roman" w:hAnsi="Times New Roman" w:cs="Times New Roman"/>
          <w:sz w:val="24"/>
          <w:szCs w:val="24"/>
        </w:rPr>
        <w:t xml:space="preserve"> will sing this year.  Let them become your quiet meditation</w:t>
      </w:r>
      <w:r w:rsidR="00592CEB">
        <w:rPr>
          <w:rFonts w:ascii="Times New Roman" w:eastAsia="Times New Roman" w:hAnsi="Times New Roman" w:cs="Times New Roman"/>
          <w:sz w:val="24"/>
          <w:szCs w:val="24"/>
        </w:rPr>
        <w:t xml:space="preserve"> and let God draw closer to you through them.</w:t>
      </w:r>
    </w:p>
    <w:p w:rsidR="00592CEB" w:rsidRDefault="00592CEB" w:rsidP="00B8188B">
      <w:pPr>
        <w:spacing w:after="0" w:line="240" w:lineRule="auto"/>
        <w:rPr>
          <w:rFonts w:ascii="Times New Roman" w:eastAsia="Times New Roman" w:hAnsi="Times New Roman" w:cs="Times New Roman"/>
          <w:sz w:val="24"/>
          <w:szCs w:val="24"/>
        </w:rPr>
      </w:pPr>
    </w:p>
    <w:p w:rsidR="00592CEB" w:rsidRDefault="00592CEB" w:rsidP="00B8188B">
      <w:pPr>
        <w:spacing w:after="0" w:line="240" w:lineRule="auto"/>
        <w:rPr>
          <w:rFonts w:ascii="Times New Roman" w:eastAsia="Times New Roman" w:hAnsi="Times New Roman" w:cs="Times New Roman"/>
          <w:sz w:val="24"/>
          <w:szCs w:val="24"/>
        </w:rPr>
      </w:pPr>
    </w:p>
    <w:p w:rsidR="00592CEB" w:rsidRDefault="00592CEB" w:rsidP="00592C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592CEB" w:rsidRDefault="00592CEB" w:rsidP="00592CE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592CEB">
        <w:rPr>
          <w:rFonts w:ascii="Times New Roman" w:eastAsia="Times New Roman" w:hAnsi="Times New Roman" w:cs="Times New Roman"/>
          <w:sz w:val="24"/>
          <w:szCs w:val="24"/>
        </w:rPr>
        <w:t>Randy Burtram</w:t>
      </w:r>
    </w:p>
    <w:p w:rsidR="008E2C70" w:rsidRPr="00B8188B" w:rsidRDefault="008E2C70" w:rsidP="00B8188B">
      <w:pPr>
        <w:spacing w:after="0" w:line="240" w:lineRule="auto"/>
        <w:rPr>
          <w:rFonts w:ascii="Times New Roman" w:eastAsia="Times New Roman" w:hAnsi="Times New Roman" w:cs="Times New Roman"/>
          <w:sz w:val="24"/>
          <w:szCs w:val="24"/>
        </w:rPr>
      </w:pPr>
    </w:p>
    <w:p w:rsidR="00B8188B" w:rsidRPr="00B8188B" w:rsidRDefault="00B8188B" w:rsidP="00D4506E">
      <w:pPr>
        <w:spacing w:after="0"/>
        <w:jc w:val="center"/>
        <w:rPr>
          <w:sz w:val="24"/>
          <w:szCs w:val="24"/>
        </w:rPr>
      </w:pPr>
    </w:p>
    <w:sectPr w:rsidR="00B8188B" w:rsidRPr="00B81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6E"/>
    <w:rsid w:val="0011165C"/>
    <w:rsid w:val="00403B02"/>
    <w:rsid w:val="00570244"/>
    <w:rsid w:val="00592CEB"/>
    <w:rsid w:val="006C28CB"/>
    <w:rsid w:val="006F1F23"/>
    <w:rsid w:val="008E2C70"/>
    <w:rsid w:val="009C0834"/>
    <w:rsid w:val="00B8188B"/>
    <w:rsid w:val="00D45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8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8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1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2014-12-06T13:57:00Z</dcterms:created>
  <dcterms:modified xsi:type="dcterms:W3CDTF">2014-12-06T13:57:00Z</dcterms:modified>
</cp:coreProperties>
</file>