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45B" w:rsidRDefault="00D02C7C" w:rsidP="006A01B7">
      <w:pPr>
        <w:spacing w:after="0"/>
        <w:jc w:val="center"/>
        <w:rPr>
          <w:sz w:val="28"/>
          <w:szCs w:val="28"/>
        </w:rPr>
      </w:pPr>
      <w:r>
        <w:rPr>
          <w:sz w:val="28"/>
          <w:szCs w:val="28"/>
        </w:rPr>
        <w:t>REAPING AND SOWING</w:t>
      </w:r>
    </w:p>
    <w:p w:rsidR="006A01B7" w:rsidRDefault="006A01B7" w:rsidP="006A01B7">
      <w:pPr>
        <w:spacing w:after="0" w:line="240" w:lineRule="auto"/>
        <w:jc w:val="center"/>
        <w:rPr>
          <w:rFonts w:ascii="Times New Roman" w:eastAsia="Times New Roman" w:hAnsi="Times New Roman" w:cs="Times New Roman"/>
          <w:sz w:val="24"/>
          <w:szCs w:val="24"/>
        </w:rPr>
      </w:pPr>
      <w:r w:rsidRPr="006A01B7">
        <w:rPr>
          <w:rFonts w:ascii="Times New Roman" w:eastAsia="Times New Roman" w:hAnsi="Times New Roman" w:cs="Times New Roman"/>
          <w:sz w:val="24"/>
          <w:szCs w:val="24"/>
        </w:rPr>
        <w:t xml:space="preserve">Be not deceived; God is not mocked: for whatsoever a man soweth, that shall he also reap. </w:t>
      </w:r>
    </w:p>
    <w:p w:rsidR="006A01B7" w:rsidRPr="006A01B7" w:rsidRDefault="006A01B7" w:rsidP="006A01B7">
      <w:pPr>
        <w:spacing w:after="0" w:line="240" w:lineRule="auto"/>
        <w:jc w:val="center"/>
        <w:rPr>
          <w:rFonts w:ascii="Times New Roman" w:eastAsia="Times New Roman" w:hAnsi="Times New Roman" w:cs="Times New Roman"/>
          <w:sz w:val="24"/>
          <w:szCs w:val="24"/>
        </w:rPr>
      </w:pPr>
      <w:r w:rsidRPr="006A01B7">
        <w:rPr>
          <w:rFonts w:ascii="Times New Roman" w:eastAsia="Times New Roman" w:hAnsi="Times New Roman" w:cs="Times New Roman"/>
          <w:sz w:val="24"/>
          <w:szCs w:val="24"/>
        </w:rPr>
        <w:t>Gal 6:7 (KJV)</w:t>
      </w:r>
    </w:p>
    <w:p w:rsidR="006A01B7" w:rsidRDefault="006A01B7" w:rsidP="006A01B7">
      <w:pPr>
        <w:spacing w:after="0"/>
        <w:rPr>
          <w:sz w:val="24"/>
          <w:szCs w:val="24"/>
        </w:rPr>
      </w:pPr>
    </w:p>
    <w:p w:rsidR="006A01B7" w:rsidRDefault="006A01B7" w:rsidP="006A01B7">
      <w:pPr>
        <w:spacing w:after="0"/>
        <w:rPr>
          <w:sz w:val="24"/>
          <w:szCs w:val="24"/>
        </w:rPr>
      </w:pPr>
      <w:r>
        <w:rPr>
          <w:sz w:val="24"/>
          <w:szCs w:val="24"/>
        </w:rPr>
        <w:tab/>
        <w:t xml:space="preserve">The devil is a deceiver.  He is a master artist at making bad things </w:t>
      </w:r>
      <w:r w:rsidR="001F6231">
        <w:rPr>
          <w:sz w:val="24"/>
          <w:szCs w:val="24"/>
        </w:rPr>
        <w:t>look good or at the very least acceptable.  How can one mention beer and get an image of beautiful Clydesdale horses pulling a large wagon or sleigh through the snow?  Someone might mention another brand of beer and get the image in their mind of a cool stream running down through the Rocky Mountains.</w:t>
      </w:r>
      <w:r w:rsidR="007A3CC7">
        <w:rPr>
          <w:sz w:val="24"/>
          <w:szCs w:val="24"/>
        </w:rPr>
        <w:t xml:space="preserve">  We have been deceived into thinking that a nice meal cannot be nice without some type alcoholic beverage accompanying it.  The deceiver is at work.  He wants our young people to think that destructive drugs are only a source of pleasure while the truth is that they are a source of destruction.  </w:t>
      </w:r>
    </w:p>
    <w:p w:rsidR="007A3CC7" w:rsidRDefault="007A3CC7" w:rsidP="006A01B7">
      <w:pPr>
        <w:spacing w:after="0"/>
        <w:rPr>
          <w:sz w:val="24"/>
          <w:szCs w:val="24"/>
        </w:rPr>
      </w:pPr>
      <w:r>
        <w:rPr>
          <w:sz w:val="24"/>
          <w:szCs w:val="24"/>
        </w:rPr>
        <w:tab/>
        <w:t xml:space="preserve">There is a truth that cannot be denied.  That truth is that “whatsoever a man soweth, that shall he also reap.”  Ask Adam, Cain, King David, or Ananias and his wife Sapphira.  </w:t>
      </w:r>
      <w:r w:rsidR="00F84EDA">
        <w:rPr>
          <w:sz w:val="24"/>
          <w:szCs w:val="24"/>
        </w:rPr>
        <w:t>Adam sinned in Eden and reaped the benefits of sin by losing that blessed and holy estate.  Cain sowed murder and reaped by becoming a vagabond and being separated from his family.  King David sowed adultery and reaped by losing a child and his close relationship with God.  Ananias and his wife Sapphira sowed a lie and stole from God and they reaped death.  In one of Moody’s books he told of preaching from this verse and he said a man stood up and shouted that these words were not true.  Moody replied by saying that every word of God’s holy book was true and that he had best believe it.  At the end of the service an officer was standing at the door of the building where the meeting was being held and arrested the man for a theft he had committed earlier that evening.  The man may have had some time to think on the fact that whatsoever a man soweth</w:t>
      </w:r>
      <w:r w:rsidR="00914C92">
        <w:rPr>
          <w:sz w:val="24"/>
          <w:szCs w:val="24"/>
        </w:rPr>
        <w:t>,</w:t>
      </w:r>
      <w:r w:rsidR="00F84EDA">
        <w:rPr>
          <w:sz w:val="24"/>
          <w:szCs w:val="24"/>
        </w:rPr>
        <w:t xml:space="preserve"> that shall he also reap.</w:t>
      </w:r>
    </w:p>
    <w:p w:rsidR="00914C92" w:rsidRDefault="00914C92" w:rsidP="006A01B7">
      <w:pPr>
        <w:spacing w:after="0"/>
        <w:rPr>
          <w:sz w:val="24"/>
          <w:szCs w:val="24"/>
        </w:rPr>
      </w:pPr>
      <w:r>
        <w:rPr>
          <w:sz w:val="24"/>
          <w:szCs w:val="24"/>
        </w:rPr>
        <w:tab/>
        <w:t>It is also a joy to know that if we sow seeds of kindness we will also reap the same kind of fruit.  I was so blessed to see some of this kind of sowing bringing forth great benefits this week in Vacation Bible School.  Some young people bowed and sowed seeds of humility before God and they reaped everlasting peace in their hearts.  Parents and grandparents that had sowed seeds of prayers in tears reaped the joy of seeing their children and grandchildren saved.  Oh yes, if we go forth weeping and sowing precious seed we doubtless come again rejoicing bringing our sheaves with us.</w:t>
      </w:r>
    </w:p>
    <w:p w:rsidR="00914C92" w:rsidRDefault="00914C92" w:rsidP="006A01B7">
      <w:pPr>
        <w:spacing w:after="0"/>
        <w:rPr>
          <w:sz w:val="24"/>
          <w:szCs w:val="24"/>
        </w:rPr>
      </w:pPr>
      <w:r>
        <w:rPr>
          <w:sz w:val="24"/>
          <w:szCs w:val="24"/>
        </w:rPr>
        <w:tab/>
        <w:t xml:space="preserve">Do not be deceived.  Instead hold to God’s unchanging hand; believe his Word.  His Word is stable.  It is rock solid, </w:t>
      </w:r>
      <w:r w:rsidR="00EA041A">
        <w:rPr>
          <w:sz w:val="24"/>
          <w:szCs w:val="24"/>
        </w:rPr>
        <w:t>never changing and always true.  It is the bread that we should be casting on the water that will return unto us.  Keep praying; keep casting; keep witnessing the seed will not return unto you void.</w:t>
      </w:r>
    </w:p>
    <w:p w:rsidR="00EA041A" w:rsidRDefault="00EA041A" w:rsidP="006A01B7">
      <w:pPr>
        <w:spacing w:after="0"/>
        <w:rPr>
          <w:sz w:val="24"/>
          <w:szCs w:val="24"/>
        </w:rPr>
      </w:pPr>
    </w:p>
    <w:p w:rsidR="00EA041A" w:rsidRDefault="00EA041A" w:rsidP="00EA041A">
      <w:pPr>
        <w:spacing w:after="0"/>
        <w:jc w:val="center"/>
        <w:rPr>
          <w:sz w:val="24"/>
          <w:szCs w:val="24"/>
        </w:rPr>
      </w:pPr>
      <w:r>
        <w:rPr>
          <w:sz w:val="24"/>
          <w:szCs w:val="24"/>
        </w:rPr>
        <w:t>Yours in Christ,</w:t>
      </w:r>
    </w:p>
    <w:p w:rsidR="00EA041A" w:rsidRPr="006A01B7" w:rsidRDefault="00EA041A" w:rsidP="00EA041A">
      <w:pPr>
        <w:spacing w:after="0"/>
        <w:jc w:val="center"/>
        <w:rPr>
          <w:sz w:val="24"/>
          <w:szCs w:val="24"/>
        </w:rPr>
      </w:pPr>
      <w:r>
        <w:rPr>
          <w:sz w:val="24"/>
          <w:szCs w:val="24"/>
        </w:rPr>
        <w:t xml:space="preserve">Brother </w:t>
      </w:r>
      <w:r w:rsidRPr="00EA041A">
        <w:rPr>
          <w:sz w:val="24"/>
          <w:szCs w:val="24"/>
        </w:rPr>
        <w:t>Randy Burtram</w:t>
      </w:r>
    </w:p>
    <w:sectPr w:rsidR="00EA041A" w:rsidRPr="006A01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C7C"/>
    <w:rsid w:val="001F6231"/>
    <w:rsid w:val="006A01B7"/>
    <w:rsid w:val="007A3CC7"/>
    <w:rsid w:val="0088445B"/>
    <w:rsid w:val="00914C92"/>
    <w:rsid w:val="00D02C7C"/>
    <w:rsid w:val="00EA041A"/>
    <w:rsid w:val="00F84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01B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01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54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2017-06-01T12:46:00Z</dcterms:created>
  <dcterms:modified xsi:type="dcterms:W3CDTF">2017-06-01T13:44:00Z</dcterms:modified>
</cp:coreProperties>
</file>