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5F9D" w14:textId="77777777" w:rsidR="005B1757" w:rsidRPr="008C1A9F" w:rsidRDefault="005B1757" w:rsidP="005B1757">
      <w:pPr>
        <w:pStyle w:val="NoSpacing"/>
        <w:jc w:val="center"/>
        <w:outlineLvl w:val="0"/>
        <w:rPr>
          <w:rFonts w:ascii="Times" w:hAnsi="Times"/>
          <w:color w:val="7030A0"/>
        </w:rPr>
      </w:pPr>
      <w:r w:rsidRPr="008C1A9F">
        <w:rPr>
          <w:rFonts w:ascii="Times" w:hAnsi="Times"/>
          <w:color w:val="7030A0"/>
        </w:rPr>
        <w:t>Devotion</w:t>
      </w:r>
    </w:p>
    <w:p w14:paraId="249CD1D2" w14:textId="77777777" w:rsidR="005B1757" w:rsidRDefault="005B1757" w:rsidP="005B1757">
      <w:pPr>
        <w:pStyle w:val="NoSpacing"/>
        <w:jc w:val="center"/>
        <w:outlineLvl w:val="0"/>
        <w:rPr>
          <w:rFonts w:ascii="Times" w:hAnsi="Times"/>
          <w:color w:val="7030A0"/>
        </w:rPr>
      </w:pPr>
      <w:r w:rsidRPr="008C1A9F">
        <w:rPr>
          <w:rFonts w:ascii="Times" w:hAnsi="Times"/>
          <w:color w:val="7030A0"/>
        </w:rPr>
        <w:t xml:space="preserve">Pleasant View Baptist Church </w:t>
      </w:r>
      <w:r w:rsidRPr="008C1A9F">
        <w:rPr>
          <w:rFonts w:ascii="Calibri" w:eastAsia="Calibri" w:hAnsi="Calibri" w:cs="Calibri"/>
          <w:color w:val="7030A0"/>
        </w:rPr>
        <w:t>●</w:t>
      </w:r>
      <w:r w:rsidRPr="008C1A9F">
        <w:rPr>
          <w:rFonts w:ascii="Times" w:hAnsi="Times"/>
          <w:color w:val="7030A0"/>
        </w:rPr>
        <w:t xml:space="preserve"> Scripture: </w:t>
      </w:r>
      <w:r w:rsidR="00BA7FD5">
        <w:rPr>
          <w:rFonts w:ascii="Times" w:hAnsi="Times"/>
          <w:color w:val="7030A0"/>
        </w:rPr>
        <w:t>Philippians 4:4</w:t>
      </w:r>
    </w:p>
    <w:p w14:paraId="2F2A1937" w14:textId="77777777" w:rsidR="005B1757" w:rsidRPr="00F06DBE" w:rsidRDefault="005B1757" w:rsidP="005B1757">
      <w:pPr>
        <w:pStyle w:val="NoSpacing"/>
        <w:jc w:val="center"/>
        <w:outlineLvl w:val="0"/>
        <w:rPr>
          <w:rFonts w:ascii="Times" w:hAnsi="Times"/>
          <w:i/>
          <w:color w:val="7030A0"/>
        </w:rPr>
      </w:pPr>
    </w:p>
    <w:p w14:paraId="7D162818" w14:textId="77777777" w:rsidR="005B1757" w:rsidRDefault="00BA7FD5" w:rsidP="00E17FDF">
      <w:pPr>
        <w:pStyle w:val="NoSpacing"/>
        <w:jc w:val="center"/>
        <w:rPr>
          <w:rFonts w:ascii="Times" w:hAnsi="Times"/>
          <w:i/>
        </w:rPr>
      </w:pPr>
      <w:r>
        <w:rPr>
          <w:rFonts w:ascii="Times" w:hAnsi="Times"/>
          <w:i/>
          <w:vertAlign w:val="superscript"/>
        </w:rPr>
        <w:t>4</w:t>
      </w:r>
      <w:r>
        <w:rPr>
          <w:rFonts w:ascii="Times" w:hAnsi="Times"/>
          <w:i/>
        </w:rPr>
        <w:t>REJOICE in the Lord always:</w:t>
      </w:r>
      <w:r w:rsidR="00E17FDF">
        <w:rPr>
          <w:rFonts w:ascii="Times" w:hAnsi="Times"/>
          <w:i/>
        </w:rPr>
        <w:t xml:space="preserve"> and again I say, Rejoice.</w:t>
      </w:r>
    </w:p>
    <w:p w14:paraId="560D2E1B" w14:textId="77777777" w:rsidR="005B1757" w:rsidRPr="00F06DBE" w:rsidRDefault="005B1757" w:rsidP="00E17FDF">
      <w:pPr>
        <w:pStyle w:val="NoSpacing"/>
        <w:jc w:val="center"/>
        <w:rPr>
          <w:rFonts w:ascii="Times" w:hAnsi="Times"/>
          <w:i/>
        </w:rPr>
      </w:pPr>
    </w:p>
    <w:p w14:paraId="52AEB8B8" w14:textId="77777777" w:rsidR="00E17FDF" w:rsidRDefault="00E17FDF" w:rsidP="00E17FDF">
      <w:pPr>
        <w:outlineLvl w:val="0"/>
        <w:rPr>
          <w:rFonts w:ascii="Times" w:hAnsi="Times" w:cs="Times New Roman"/>
          <w:b/>
          <w:sz w:val="24"/>
          <w:szCs w:val="24"/>
        </w:rPr>
      </w:pPr>
      <w:r>
        <w:rPr>
          <w:rFonts w:ascii="Times" w:hAnsi="Times" w:cs="Times New Roman"/>
          <w:b/>
          <w:sz w:val="24"/>
          <w:szCs w:val="24"/>
        </w:rPr>
        <w:t>Rejoice in the Lord</w:t>
      </w:r>
    </w:p>
    <w:p w14:paraId="13F14ECD" w14:textId="4ECA0392" w:rsidR="005B1757" w:rsidRPr="00E17FDF" w:rsidRDefault="00E17FDF" w:rsidP="00E17FDF">
      <w:pPr>
        <w:spacing w:line="480" w:lineRule="auto"/>
        <w:ind w:firstLine="720"/>
        <w:outlineLvl w:val="0"/>
        <w:rPr>
          <w:rFonts w:ascii="Times" w:hAnsi="Times" w:cs="Times New Roman"/>
          <w:b/>
          <w:sz w:val="24"/>
          <w:szCs w:val="24"/>
        </w:rPr>
      </w:pPr>
      <w:r>
        <w:rPr>
          <w:rFonts w:ascii="Times" w:hAnsi="Times" w:cs="Times New Roman"/>
          <w:sz w:val="24"/>
          <w:szCs w:val="24"/>
        </w:rPr>
        <w:t xml:space="preserve">In Paul’s letter to the Philippians, Paul is excellent in showing his appreciation and affection for the Philippian believers.  In this letter, Paul also does a good job of reminding and encouraging believers to live out their life in faith and joy. </w:t>
      </w:r>
      <w:r w:rsidR="00AB7469">
        <w:rPr>
          <w:rFonts w:ascii="Times" w:hAnsi="Times" w:cs="Times New Roman"/>
          <w:sz w:val="24"/>
          <w:szCs w:val="24"/>
        </w:rPr>
        <w:t xml:space="preserve">Here, </w:t>
      </w:r>
      <w:r>
        <w:rPr>
          <w:rFonts w:ascii="Times" w:hAnsi="Times" w:cs="Times New Roman"/>
          <w:sz w:val="24"/>
          <w:szCs w:val="24"/>
        </w:rPr>
        <w:t xml:space="preserve">Paul reminds believers to always rejoice in the Lord. </w:t>
      </w:r>
    </w:p>
    <w:p w14:paraId="2B68CDCA" w14:textId="662CB35D" w:rsidR="005B1757" w:rsidRDefault="00E4269D" w:rsidP="005B1757">
      <w:pPr>
        <w:spacing w:line="480" w:lineRule="auto"/>
        <w:ind w:firstLine="720"/>
        <w:outlineLvl w:val="0"/>
        <w:rPr>
          <w:rFonts w:ascii="Times" w:hAnsi="Times"/>
          <w:color w:val="000000"/>
          <w:sz w:val="24"/>
          <w:szCs w:val="24"/>
        </w:rPr>
      </w:pPr>
      <w:r>
        <w:rPr>
          <w:rFonts w:ascii="Times" w:hAnsi="Times" w:cs="Times New Roman"/>
          <w:sz w:val="24"/>
          <w:szCs w:val="24"/>
        </w:rPr>
        <w:t xml:space="preserve">As Christians, we may find it easier to rejoice in the Lord when </w:t>
      </w:r>
      <w:r w:rsidR="006F0BD3">
        <w:rPr>
          <w:rFonts w:ascii="Times" w:hAnsi="Times" w:cs="Times New Roman"/>
          <w:sz w:val="24"/>
          <w:szCs w:val="24"/>
        </w:rPr>
        <w:t>various aspects of our lives</w:t>
      </w:r>
      <w:bookmarkStart w:id="0" w:name="_GoBack"/>
      <w:bookmarkEnd w:id="0"/>
      <w:r w:rsidR="006F0BD3">
        <w:rPr>
          <w:rFonts w:ascii="Times" w:hAnsi="Times" w:cs="Times New Roman"/>
          <w:sz w:val="24"/>
          <w:szCs w:val="24"/>
        </w:rPr>
        <w:t xml:space="preserve"> </w:t>
      </w:r>
      <w:r>
        <w:rPr>
          <w:rFonts w:ascii="Times" w:hAnsi="Times" w:cs="Times New Roman"/>
          <w:sz w:val="24"/>
          <w:szCs w:val="24"/>
        </w:rPr>
        <w:t>are going good and we are on the mountain top. Rejoicing in the Lord may be easier when you have a little extra money in the bank and everything is going good at home and the work place. However, what does our lives look life when things are not going so well and you are in a valley? As scripture explains, we need to always rejoice in the Lord. Regardless of the times and circumstances, we should rejoice in the Lord.</w:t>
      </w:r>
    </w:p>
    <w:p w14:paraId="2AFC3C7F" w14:textId="5BC87B95" w:rsidR="00E4269D" w:rsidRDefault="00E4269D" w:rsidP="005B1757">
      <w:pPr>
        <w:spacing w:line="480" w:lineRule="auto"/>
        <w:ind w:firstLine="720"/>
        <w:outlineLvl w:val="0"/>
        <w:rPr>
          <w:rFonts w:ascii="Times" w:hAnsi="Times"/>
          <w:color w:val="000000"/>
          <w:sz w:val="24"/>
          <w:szCs w:val="24"/>
        </w:rPr>
      </w:pPr>
      <w:r>
        <w:rPr>
          <w:rFonts w:ascii="Times" w:hAnsi="Times"/>
          <w:color w:val="000000"/>
          <w:sz w:val="24"/>
          <w:szCs w:val="24"/>
        </w:rPr>
        <w:t xml:space="preserve">We can rejoice in the Lord because we serve a sovereign God. Our God is above and before all things. Our God knows all things. Our God is the creator of all things. Our God rules all things. Our God controls all things. Knowing that our God is </w:t>
      </w:r>
      <w:r w:rsidR="00AB7469">
        <w:rPr>
          <w:rFonts w:ascii="Times" w:hAnsi="Times"/>
          <w:color w:val="000000"/>
          <w:sz w:val="24"/>
          <w:szCs w:val="24"/>
        </w:rPr>
        <w:t>sovereign</w:t>
      </w:r>
      <w:r>
        <w:rPr>
          <w:rFonts w:ascii="Times" w:hAnsi="Times"/>
          <w:color w:val="000000"/>
          <w:sz w:val="24"/>
          <w:szCs w:val="24"/>
        </w:rPr>
        <w:t xml:space="preserve"> should make rejoicing in the Lord easier when you are in the valley.  </w:t>
      </w:r>
    </w:p>
    <w:p w14:paraId="4E0B3742" w14:textId="151B8EAF" w:rsidR="00016432" w:rsidRPr="00AB7469" w:rsidRDefault="00E4269D" w:rsidP="00AB7469">
      <w:pPr>
        <w:spacing w:line="480" w:lineRule="auto"/>
        <w:ind w:firstLine="720"/>
        <w:outlineLvl w:val="0"/>
        <w:rPr>
          <w:rFonts w:ascii="Times" w:hAnsi="Times"/>
          <w:color w:val="000000"/>
          <w:sz w:val="24"/>
          <w:szCs w:val="24"/>
        </w:rPr>
      </w:pPr>
      <w:r>
        <w:rPr>
          <w:rFonts w:ascii="Times" w:hAnsi="Times"/>
          <w:color w:val="000000"/>
          <w:sz w:val="24"/>
          <w:szCs w:val="24"/>
        </w:rPr>
        <w:t xml:space="preserve">We </w:t>
      </w:r>
      <w:r w:rsidR="00AB7469">
        <w:rPr>
          <w:rFonts w:ascii="Times" w:hAnsi="Times"/>
          <w:color w:val="000000"/>
          <w:sz w:val="24"/>
          <w:szCs w:val="24"/>
        </w:rPr>
        <w:t>can also</w:t>
      </w:r>
      <w:r>
        <w:rPr>
          <w:rFonts w:ascii="Times" w:hAnsi="Times"/>
          <w:color w:val="000000"/>
          <w:sz w:val="24"/>
          <w:szCs w:val="24"/>
        </w:rPr>
        <w:t xml:space="preserve"> rejoice in the Lord because we have a savior in Jesus Christ. I love the words from Habakk</w:t>
      </w:r>
      <w:r w:rsidR="00FF3660">
        <w:rPr>
          <w:rFonts w:ascii="Times" w:hAnsi="Times"/>
          <w:color w:val="000000"/>
          <w:sz w:val="24"/>
          <w:szCs w:val="24"/>
        </w:rPr>
        <w:t xml:space="preserve">uk in chapter 3 verse 18, “Yet I will rejoice in the Lord, I will joy in the God of my salvation.” Friends, regardless of what we go through in this life, we can rejoice because we have a risen savior through Jesus Christ. </w:t>
      </w:r>
    </w:p>
    <w:sectPr w:rsidR="00016432" w:rsidRPr="00AB7469"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57"/>
    <w:rsid w:val="00016432"/>
    <w:rsid w:val="000415AC"/>
    <w:rsid w:val="00114FF3"/>
    <w:rsid w:val="001F4DC7"/>
    <w:rsid w:val="00387D9B"/>
    <w:rsid w:val="005B1757"/>
    <w:rsid w:val="006F0795"/>
    <w:rsid w:val="006F0BD3"/>
    <w:rsid w:val="00817231"/>
    <w:rsid w:val="008B3A63"/>
    <w:rsid w:val="008E5E57"/>
    <w:rsid w:val="00947CDC"/>
    <w:rsid w:val="0099480C"/>
    <w:rsid w:val="009E0A4C"/>
    <w:rsid w:val="00AB7469"/>
    <w:rsid w:val="00B203DA"/>
    <w:rsid w:val="00BA7FD5"/>
    <w:rsid w:val="00E17FDF"/>
    <w:rsid w:val="00E4269D"/>
    <w:rsid w:val="00ED07EE"/>
    <w:rsid w:val="00F32988"/>
    <w:rsid w:val="00FF366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A77D1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757"/>
    <w:pPr>
      <w:spacing w:after="200" w:line="276" w:lineRule="auto"/>
    </w:pPr>
    <w:rPr>
      <w:sz w:val="22"/>
      <w:szCs w:val="22"/>
    </w:rPr>
  </w:style>
  <w:style w:type="paragraph" w:styleId="Heading1">
    <w:name w:val="heading 1"/>
    <w:basedOn w:val="Normal"/>
    <w:next w:val="Normal"/>
    <w:link w:val="Heading1Char"/>
    <w:uiPriority w:val="3"/>
    <w:qFormat/>
    <w:rsid w:val="008E5E57"/>
    <w:pPr>
      <w:keepNext/>
      <w:keepLines/>
      <w:spacing w:before="1440" w:after="0" w:line="480" w:lineRule="auto"/>
      <w:jc w:val="center"/>
      <w:outlineLvl w:val="0"/>
    </w:pPr>
    <w:rPr>
      <w:rFonts w:ascii="Times New Roman" w:eastAsiaTheme="majorEastAsia" w:hAnsi="Times New Roman" w:cstheme="majorBidi"/>
      <w:b/>
      <w:bCs/>
      <w:kern w:val="24"/>
      <w:sz w:val="24"/>
      <w:szCs w:val="24"/>
    </w:rPr>
  </w:style>
  <w:style w:type="paragraph" w:styleId="Heading2">
    <w:name w:val="heading 2"/>
    <w:basedOn w:val="Normal"/>
    <w:next w:val="Normal"/>
    <w:link w:val="Heading2Char"/>
    <w:uiPriority w:val="3"/>
    <w:semiHidden/>
    <w:unhideWhenUsed/>
    <w:qFormat/>
    <w:rsid w:val="008E5E57"/>
    <w:pPr>
      <w:keepNext/>
      <w:keepLines/>
      <w:spacing w:after="0" w:line="480" w:lineRule="auto"/>
      <w:outlineLvl w:val="1"/>
    </w:pPr>
    <w:rPr>
      <w:rFonts w:ascii="Times New Roman" w:eastAsiaTheme="majorEastAsia" w:hAnsi="Times New Roman" w:cstheme="majorBidi"/>
      <w:b/>
      <w:bCs/>
      <w:kern w:val="24"/>
      <w:sz w:val="24"/>
      <w:szCs w:val="24"/>
    </w:rPr>
  </w:style>
  <w:style w:type="paragraph" w:styleId="Heading3">
    <w:name w:val="heading 3"/>
    <w:basedOn w:val="Normal"/>
    <w:next w:val="Normal"/>
    <w:link w:val="Heading3Char"/>
    <w:uiPriority w:val="3"/>
    <w:semiHidden/>
    <w:unhideWhenUsed/>
    <w:qFormat/>
    <w:rsid w:val="008E5E57"/>
    <w:pPr>
      <w:keepNext/>
      <w:keepLines/>
      <w:spacing w:after="0" w:line="480" w:lineRule="auto"/>
      <w:ind w:left="288"/>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3"/>
    <w:semiHidden/>
    <w:unhideWhenUsed/>
    <w:qFormat/>
    <w:rsid w:val="008E5E57"/>
    <w:pPr>
      <w:keepNext/>
      <w:keepLines/>
      <w:spacing w:after="0" w:line="480" w:lineRule="auto"/>
      <w:ind w:left="720"/>
      <w:outlineLvl w:val="3"/>
    </w:pPr>
    <w:rPr>
      <w:rFonts w:ascii="Times New Roman" w:eastAsia="Times New Roman" w:hAnsi="Times New Roman" w:cs="Times New Roman"/>
      <w:b/>
      <w:bCs/>
      <w:i/>
      <w:iCs/>
      <w:kern w:val="24"/>
      <w:sz w:val="24"/>
      <w:szCs w:val="24"/>
    </w:rPr>
  </w:style>
  <w:style w:type="paragraph" w:styleId="Heading5">
    <w:name w:val="heading 5"/>
    <w:basedOn w:val="Normal"/>
    <w:next w:val="Normal"/>
    <w:link w:val="Heading5Char"/>
    <w:uiPriority w:val="3"/>
    <w:semiHidden/>
    <w:unhideWhenUsed/>
    <w:qFormat/>
    <w:rsid w:val="008E5E57"/>
    <w:pPr>
      <w:keepNext/>
      <w:keepLines/>
      <w:spacing w:after="0" w:line="480" w:lineRule="auto"/>
      <w:ind w:left="576"/>
      <w:outlineLvl w:val="4"/>
    </w:pPr>
    <w:rPr>
      <w:rFonts w:ascii="Times New Roman" w:eastAsia="Times New Roman" w:hAnsi="Times New Roman" w:cs="Times New Roman"/>
      <w:i/>
      <w:iCs/>
      <w:kern w:val="24"/>
      <w:sz w:val="24"/>
      <w:szCs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after="0" w:line="480" w:lineRule="auto"/>
      <w:outlineLvl w:val="5"/>
    </w:pPr>
    <w:rPr>
      <w:rFonts w:ascii="Cambria" w:eastAsia="Times New Roman" w:hAnsi="Cambria" w:cs="Times New Roman"/>
      <w:color w:val="243F60"/>
      <w:kern w:val="24"/>
      <w:sz w:val="24"/>
      <w:szCs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after="0" w:line="480" w:lineRule="auto"/>
      <w:outlineLvl w:val="6"/>
    </w:pPr>
    <w:rPr>
      <w:rFonts w:ascii="Cambria" w:eastAsia="Times New Roman" w:hAnsi="Cambria" w:cs="Times New Roman"/>
      <w:i/>
      <w:iCs/>
      <w:color w:val="243F60"/>
      <w:kern w:val="24"/>
      <w:sz w:val="24"/>
      <w:szCs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after="0" w:line="480" w:lineRule="auto"/>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after="0" w:line="480" w:lineRule="auto"/>
      <w:ind w:firstLine="72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spacing w:after="0" w:line="480" w:lineRule="auto"/>
      <w:jc w:val="center"/>
    </w:pPr>
    <w:rPr>
      <w:rFonts w:ascii="Times New Roman" w:hAnsi="Times New Roman"/>
      <w:b/>
      <w:sz w:val="24"/>
      <w:szCs w:val="24"/>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after="0" w:line="240" w:lineRule="auto"/>
      <w:ind w:firstLine="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spacing w:after="0" w:line="480" w:lineRule="auto"/>
      <w:ind w:left="720" w:hanging="720"/>
    </w:pPr>
    <w:rPr>
      <w:rFonts w:ascii="Times New Roman" w:hAnsi="Times New Roman"/>
      <w:sz w:val="24"/>
      <w:szCs w:val="24"/>
    </w:r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after="0" w:line="480" w:lineRule="auto"/>
    </w:pPr>
    <w:rPr>
      <w:rFonts w:ascii="Times New Roman" w:hAnsi="Times New Roman"/>
      <w:bCs/>
      <w:sz w:val="24"/>
      <w:szCs w:val="18"/>
    </w:rPr>
  </w:style>
  <w:style w:type="paragraph" w:customStyle="1" w:styleId="DissertationTitle">
    <w:name w:val="Dissertation Title"/>
    <w:basedOn w:val="Normal"/>
    <w:next w:val="Normal"/>
    <w:link w:val="DissertationTitleChar"/>
    <w:qFormat/>
    <w:rsid w:val="008E5E57"/>
    <w:pPr>
      <w:spacing w:before="1360" w:after="2160" w:line="240" w:lineRule="auto"/>
      <w:jc w:val="center"/>
    </w:pPr>
    <w:rPr>
      <w:rFonts w:ascii="Times New Roman" w:hAnsi="Times New Roman"/>
      <w:b/>
      <w:caps/>
      <w:sz w:val="24"/>
      <w:szCs w:val="24"/>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4472C4" w:themeColor="accent1"/>
    </w:rPr>
  </w:style>
  <w:style w:type="paragraph" w:styleId="ListBullet">
    <w:name w:val="List Bullet"/>
    <w:basedOn w:val="Normal"/>
    <w:uiPriority w:val="9"/>
    <w:semiHidden/>
    <w:unhideWhenUsed/>
    <w:qFormat/>
    <w:rsid w:val="008E5E57"/>
    <w:pPr>
      <w:numPr>
        <w:numId w:val="7"/>
      </w:numPr>
      <w:spacing w:after="0" w:line="480" w:lineRule="auto"/>
      <w:contextualSpacing/>
    </w:pPr>
    <w:rPr>
      <w:rFonts w:ascii="Times New Roman" w:hAnsi="Times New Roman"/>
      <w:sz w:val="24"/>
      <w:szCs w:val="24"/>
    </w:rPr>
  </w:style>
  <w:style w:type="paragraph" w:styleId="ListNumber">
    <w:name w:val="List Number"/>
    <w:basedOn w:val="Normal"/>
    <w:uiPriority w:val="9"/>
    <w:semiHidden/>
    <w:unhideWhenUsed/>
    <w:qFormat/>
    <w:rsid w:val="008E5E57"/>
    <w:pPr>
      <w:numPr>
        <w:numId w:val="8"/>
      </w:numPr>
      <w:spacing w:after="0" w:line="480" w:lineRule="auto"/>
      <w:contextualSpacing/>
    </w:pPr>
    <w:rPr>
      <w:rFonts w:ascii="Times New Roman" w:hAnsi="Times New Roman"/>
      <w:sz w:val="24"/>
      <w:szCs w:val="24"/>
    </w:rPr>
  </w:style>
  <w:style w:type="paragraph" w:styleId="ListParagraph">
    <w:name w:val="List Paragraph"/>
    <w:basedOn w:val="Normal"/>
    <w:link w:val="ListParagraphChar"/>
    <w:uiPriority w:val="34"/>
    <w:unhideWhenUsed/>
    <w:qFormat/>
    <w:rsid w:val="008E5E57"/>
    <w:pPr>
      <w:spacing w:after="0" w:line="480" w:lineRule="auto"/>
      <w:ind w:left="720"/>
      <w:contextualSpacing/>
    </w:pPr>
    <w:rPr>
      <w:rFonts w:ascii="Times New Roman" w:eastAsiaTheme="minorEastAsia" w:hAnsi="Times New Roman"/>
      <w:kern w:val="24"/>
      <w:sz w:val="24"/>
      <w:szCs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spacing w:after="0" w:line="480" w:lineRule="auto"/>
      <w:ind w:left="720"/>
    </w:pPr>
    <w:rPr>
      <w:rFonts w:ascii="Times New Roman" w:eastAsiaTheme="minorEastAsia" w:hAnsi="Times New Roman"/>
      <w:iCs/>
      <w:kern w:val="24"/>
      <w:sz w:val="24"/>
      <w:szCs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spacing w:after="0" w:line="480" w:lineRule="auto"/>
      <w:ind w:firstLine="720"/>
      <w:jc w:val="center"/>
    </w:pPr>
    <w:rPr>
      <w:rFonts w:ascii="Times New Roman" w:eastAsiaTheme="minorEastAsia" w:hAnsi="Times New Roman"/>
      <w:kern w:val="24"/>
      <w:sz w:val="24"/>
      <w:szCs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8E5E57"/>
    <w:pPr>
      <w:spacing w:after="120" w:line="240" w:lineRule="auto"/>
    </w:pPr>
    <w:rPr>
      <w:rFonts w:ascii="Times New Roman" w:hAnsi="Times New Roman"/>
      <w:i/>
      <w:sz w:val="24"/>
      <w:szCs w:val="24"/>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after="0" w:line="480" w:lineRule="auto"/>
      <w:contextualSpacing/>
    </w:pPr>
    <w:rPr>
      <w:rFonts w:ascii="Times New Roman" w:hAnsi="Times New Roman"/>
      <w:sz w:val="24"/>
      <w:szCs w:val="24"/>
    </w:rPr>
  </w:style>
  <w:style w:type="paragraph" w:styleId="Title">
    <w:name w:val="Title"/>
    <w:basedOn w:val="Normal"/>
    <w:next w:val="Normal"/>
    <w:link w:val="TitleChar"/>
    <w:uiPriority w:val="10"/>
    <w:qFormat/>
    <w:rsid w:val="008E5E57"/>
    <w:pPr>
      <w:spacing w:before="2400" w:after="0" w:line="480" w:lineRule="auto"/>
      <w:contextualSpacing/>
      <w:jc w:val="center"/>
    </w:pPr>
    <w:rPr>
      <w:rFonts w:ascii="Times New Roman" w:eastAsia="Times New Roman" w:hAnsi="Times New Roman" w:cs="Times New Roman"/>
      <w:kern w:val="24"/>
      <w:sz w:val="24"/>
      <w:szCs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241</Words>
  <Characters>1380</Characters>
  <Application>Microsoft Macintosh Word</Application>
  <DocSecurity>0</DocSecurity>
  <Lines>11</Lines>
  <Paragraphs>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Devotion</vt:lpstr>
      <vt:lpstr>Pleasant View Baptist Church ● Scripture: Philippians 4:4</vt:lpstr>
      <vt:lpstr/>
      <vt:lpstr>Rejoice in the Lord</vt:lpstr>
      <vt:lpstr>In Paul’s letter to the Philippians, Paul is excellent in showing his appreciati</vt:lpstr>
      <vt:lpstr>As Christians, we may find it easier to rejoice in the Lord when things are goin</vt:lpstr>
      <vt:lpstr>We can rejoice in the Lord because we serve a sovereign God. Our God is above al</vt:lpstr>
      <vt:lpstr>We also can rejoice in the Lord because we have a savior in Jesus Christ. I love</vt:lpstr>
      <vt:lpstr>I encourage you to find a church and get involved if you are not currently doing</vt:lpstr>
      <vt:lpstr>Bro. Adam NeSmith</vt:lpstr>
    </vt:vector>
  </TitlesOfParts>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4</cp:revision>
  <dcterms:created xsi:type="dcterms:W3CDTF">2017-05-24T16:04:00Z</dcterms:created>
  <dcterms:modified xsi:type="dcterms:W3CDTF">2017-05-24T17:48:00Z</dcterms:modified>
</cp:coreProperties>
</file>