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083" w:rsidRPr="00B87083" w:rsidRDefault="00B87083" w:rsidP="00B87083">
      <w:pPr>
        <w:spacing w:before="100" w:beforeAutospacing="1" w:after="0"/>
        <w:jc w:val="center"/>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STEPS</w:t>
      </w:r>
    </w:p>
    <w:p w:rsidR="00B87083" w:rsidRPr="00B87083" w:rsidRDefault="00B87083" w:rsidP="00B87083">
      <w:pPr>
        <w:spacing w:after="0"/>
        <w:jc w:val="center"/>
        <w:rPr>
          <w:rFonts w:ascii="Times New Roman" w:eastAsia="Times New Roman" w:hAnsi="Times New Roman" w:cs="Times New Roman"/>
          <w:sz w:val="24"/>
          <w:szCs w:val="24"/>
        </w:rPr>
      </w:pPr>
      <w:r w:rsidRPr="00B87083">
        <w:rPr>
          <w:rFonts w:ascii="Times New Roman" w:eastAsia="Times New Roman" w:hAnsi="Times New Roman" w:cs="Times New Roman"/>
          <w:sz w:val="24"/>
          <w:szCs w:val="24"/>
        </w:rPr>
        <w:t>Psalm 37:31 KJV</w:t>
      </w:r>
    </w:p>
    <w:p w:rsidR="00B87083" w:rsidRPr="00B87083" w:rsidRDefault="00B87083" w:rsidP="00B87083">
      <w:pPr>
        <w:spacing w:after="0"/>
        <w:jc w:val="center"/>
        <w:rPr>
          <w:rFonts w:ascii="Times New Roman" w:eastAsia="Times New Roman" w:hAnsi="Times New Roman" w:cs="Times New Roman"/>
          <w:sz w:val="24"/>
          <w:szCs w:val="24"/>
        </w:rPr>
      </w:pPr>
      <w:r w:rsidRPr="00B87083">
        <w:rPr>
          <w:rFonts w:ascii="Times New Roman" w:eastAsia="Times New Roman" w:hAnsi="Times New Roman" w:cs="Times New Roman"/>
          <w:sz w:val="24"/>
          <w:szCs w:val="24"/>
        </w:rPr>
        <w:t>[31] The law of his God is in his heart; none of his steps shall slide.</w:t>
      </w:r>
    </w:p>
    <w:p w:rsidR="00B87083" w:rsidRPr="00B87083" w:rsidRDefault="00B87083" w:rsidP="00B87083">
      <w:pPr>
        <w:spacing w:after="0"/>
        <w:rPr>
          <w:rFonts w:ascii="Times New Roman" w:eastAsia="Times New Roman" w:hAnsi="Times New Roman" w:cs="Times New Roman"/>
          <w:sz w:val="24"/>
          <w:szCs w:val="24"/>
        </w:rPr>
      </w:pPr>
    </w:p>
    <w:p w:rsidR="00B87083" w:rsidRPr="00B87083" w:rsidRDefault="00B87083" w:rsidP="00B87083">
      <w:pPr>
        <w:spacing w:after="0"/>
        <w:ind w:firstLine="720"/>
        <w:rPr>
          <w:rFonts w:ascii="Times New Roman" w:eastAsia="Times New Roman" w:hAnsi="Times New Roman" w:cs="Times New Roman"/>
          <w:sz w:val="24"/>
          <w:szCs w:val="24"/>
        </w:rPr>
      </w:pPr>
      <w:r w:rsidRPr="00B87083">
        <w:rPr>
          <w:rFonts w:ascii="Times New Roman" w:eastAsia="Times New Roman" w:hAnsi="Times New Roman" w:cs="Times New Roman"/>
          <w:sz w:val="24"/>
          <w:szCs w:val="24"/>
        </w:rPr>
        <w:t>I saw some steps the other day and I could not help but think about what might be at the end of those steps. I actually saw the steps on a photo monitor in a doctor</w:t>
      </w:r>
      <w:r>
        <w:rPr>
          <w:rFonts w:ascii="Times New Roman" w:eastAsia="Times New Roman" w:hAnsi="Times New Roman" w:cs="Times New Roman"/>
          <w:sz w:val="24"/>
          <w:szCs w:val="24"/>
        </w:rPr>
        <w:t>’</w:t>
      </w:r>
      <w:r w:rsidRPr="00B87083">
        <w:rPr>
          <w:rFonts w:ascii="Times New Roman" w:eastAsia="Times New Roman" w:hAnsi="Times New Roman" w:cs="Times New Roman"/>
          <w:sz w:val="24"/>
          <w:szCs w:val="24"/>
        </w:rPr>
        <w:t>s office while waiting to see the dermatologist. It was one of those monitors that would show one picture after another. The colors on the pictures were brilliant and magnificent. Everything from a little tadpole to giant castles was displayed in all their glory. What really stuck in my mind was a picture of a trail paved with stone steps flanked by deep green laurel and ferns. The trail led just a short distance then banked up and to the left. From the curve the picture gave no more details but from there my imagination ran wild.</w:t>
      </w:r>
    </w:p>
    <w:p w:rsidR="00B87083" w:rsidRPr="00B87083" w:rsidRDefault="00B87083" w:rsidP="00B87083">
      <w:pPr>
        <w:spacing w:after="0"/>
        <w:ind w:firstLine="720"/>
        <w:rPr>
          <w:rFonts w:ascii="Times New Roman" w:eastAsia="Times New Roman" w:hAnsi="Times New Roman" w:cs="Times New Roman"/>
          <w:sz w:val="24"/>
          <w:szCs w:val="24"/>
        </w:rPr>
      </w:pPr>
      <w:r w:rsidRPr="00B87083">
        <w:rPr>
          <w:rFonts w:ascii="Times New Roman" w:eastAsia="Times New Roman" w:hAnsi="Times New Roman" w:cs="Times New Roman"/>
          <w:sz w:val="24"/>
          <w:szCs w:val="24"/>
        </w:rPr>
        <w:t>The steps led gradually upward about thirty paces and into a small garden of lilies of assorted colors. Off to the right there was an old tree with low hanging branches. Attached to one of the branches was a swing. Under the swing the ground was bare from small feet pushing off to gain speed and height. It seems many hours of fun, games and contemplation was spent in this place. This garden yard was backed by a simple cottage with walls of stone and roof of wood shingles. The shutters were wood with faded gray paint. There was a chimney with a whisper of smoke rising from the top. The interior was furnished with comfort and the decor was serenity. It is my imagination. I can imagine what I want. Ha-ha.</w:t>
      </w:r>
    </w:p>
    <w:p w:rsidR="00B87083" w:rsidRPr="00B87083" w:rsidRDefault="00B87083" w:rsidP="00B87083">
      <w:pPr>
        <w:spacing w:after="0"/>
        <w:ind w:firstLine="720"/>
        <w:rPr>
          <w:rFonts w:ascii="Times New Roman" w:eastAsia="Times New Roman" w:hAnsi="Times New Roman" w:cs="Times New Roman"/>
          <w:sz w:val="24"/>
          <w:szCs w:val="24"/>
        </w:rPr>
      </w:pPr>
      <w:r w:rsidRPr="00B87083">
        <w:rPr>
          <w:rFonts w:ascii="Times New Roman" w:eastAsia="Times New Roman" w:hAnsi="Times New Roman" w:cs="Times New Roman"/>
          <w:sz w:val="24"/>
          <w:szCs w:val="24"/>
        </w:rPr>
        <w:t>The Bible gives us steps also. The steps given by our Heavenly Father are the steps of Christ. This path is not lined with luscious greenery but life: good life; hard life; challenging life; prosperous life; not so prosperous life. Our path must be traveled with a keen sense of awareness, always watching for the enemy lurking along the trail. Very seldom will he meet us head on but rather waits to blind side us or take us in a time of weariness or weakness.</w:t>
      </w:r>
    </w:p>
    <w:p w:rsidR="00B87083" w:rsidRPr="00B87083" w:rsidRDefault="00B87083" w:rsidP="00B87083">
      <w:pPr>
        <w:spacing w:after="0"/>
        <w:ind w:firstLine="720"/>
        <w:rPr>
          <w:rFonts w:ascii="Times New Roman" w:eastAsia="Times New Roman" w:hAnsi="Times New Roman" w:cs="Times New Roman"/>
          <w:sz w:val="24"/>
          <w:szCs w:val="24"/>
        </w:rPr>
      </w:pPr>
      <w:r w:rsidRPr="00B87083">
        <w:rPr>
          <w:rFonts w:ascii="Times New Roman" w:eastAsia="Times New Roman" w:hAnsi="Times New Roman" w:cs="Times New Roman"/>
          <w:sz w:val="24"/>
          <w:szCs w:val="24"/>
        </w:rPr>
        <w:t xml:space="preserve">The good news for the Christian is that he or she does not travel this path alone. No. We have our Loving Savior who goes with us all the way. He never leaves us alone. He also lets us know of trouble we could face. If we stay in in his Word, he prepares us for problems ahead. </w:t>
      </w:r>
    </w:p>
    <w:p w:rsidR="00B87083" w:rsidRDefault="00B87083" w:rsidP="00B87083">
      <w:pPr>
        <w:spacing w:after="0"/>
        <w:ind w:firstLine="720"/>
        <w:rPr>
          <w:rFonts w:ascii="Times New Roman" w:eastAsia="Times New Roman" w:hAnsi="Times New Roman" w:cs="Times New Roman"/>
          <w:sz w:val="24"/>
          <w:szCs w:val="24"/>
        </w:rPr>
      </w:pPr>
      <w:r w:rsidRPr="00B87083">
        <w:rPr>
          <w:rFonts w:ascii="Times New Roman" w:eastAsia="Times New Roman" w:hAnsi="Times New Roman" w:cs="Times New Roman"/>
          <w:sz w:val="24"/>
          <w:szCs w:val="24"/>
        </w:rPr>
        <w:t>He also gives us some glorious details about wh</w:t>
      </w:r>
      <w:r>
        <w:rPr>
          <w:rFonts w:ascii="Times New Roman" w:eastAsia="Times New Roman" w:hAnsi="Times New Roman" w:cs="Times New Roman"/>
          <w:sz w:val="24"/>
          <w:szCs w:val="24"/>
        </w:rPr>
        <w:t>at we</w:t>
      </w:r>
      <w:r w:rsidRPr="00B87083">
        <w:rPr>
          <w:rFonts w:ascii="Times New Roman" w:eastAsia="Times New Roman" w:hAnsi="Times New Roman" w:cs="Times New Roman"/>
          <w:sz w:val="24"/>
          <w:szCs w:val="24"/>
        </w:rPr>
        <w:t xml:space="preserve"> might expect at the end of the path we are following. The problem is.....I can’t describe it.</w:t>
      </w:r>
    </w:p>
    <w:p w:rsidR="00B87083" w:rsidRDefault="00B87083" w:rsidP="00B87083">
      <w:pPr>
        <w:spacing w:after="0"/>
        <w:rPr>
          <w:rFonts w:ascii="Times New Roman" w:eastAsia="Times New Roman" w:hAnsi="Times New Roman" w:cs="Times New Roman"/>
          <w:sz w:val="24"/>
          <w:szCs w:val="24"/>
        </w:rPr>
      </w:pPr>
    </w:p>
    <w:p w:rsidR="00B87083" w:rsidRPr="00B87083" w:rsidRDefault="00B87083" w:rsidP="00B87083">
      <w:pPr>
        <w:spacing w:after="0"/>
        <w:rPr>
          <w:rFonts w:ascii="Times New Roman" w:eastAsia="Times New Roman" w:hAnsi="Times New Roman" w:cs="Times New Roman"/>
          <w:sz w:val="24"/>
          <w:szCs w:val="24"/>
        </w:rPr>
      </w:pPr>
    </w:p>
    <w:p w:rsidR="00B87083" w:rsidRPr="00B87083" w:rsidRDefault="00B87083" w:rsidP="00B87083">
      <w:pPr>
        <w:spacing w:after="0"/>
        <w:jc w:val="center"/>
        <w:rPr>
          <w:rFonts w:ascii="Times New Roman" w:eastAsia="Times New Roman" w:hAnsi="Times New Roman" w:cs="Times New Roman"/>
          <w:sz w:val="24"/>
          <w:szCs w:val="24"/>
        </w:rPr>
      </w:pPr>
      <w:r w:rsidRPr="00B87083">
        <w:rPr>
          <w:rFonts w:ascii="Times New Roman" w:eastAsia="Times New Roman" w:hAnsi="Times New Roman" w:cs="Times New Roman"/>
          <w:sz w:val="24"/>
          <w:szCs w:val="24"/>
        </w:rPr>
        <w:t>Yours in Christ,</w:t>
      </w:r>
    </w:p>
    <w:p w:rsidR="00B87083" w:rsidRPr="00B87083" w:rsidRDefault="00B87083" w:rsidP="00B87083">
      <w:pPr>
        <w:spacing w:after="0"/>
        <w:jc w:val="center"/>
        <w:rPr>
          <w:rFonts w:ascii="Times New Roman" w:eastAsia="Times New Roman" w:hAnsi="Times New Roman" w:cs="Times New Roman"/>
          <w:sz w:val="24"/>
          <w:szCs w:val="24"/>
        </w:rPr>
      </w:pPr>
      <w:r w:rsidRPr="00B87083">
        <w:rPr>
          <w:rFonts w:ascii="Times New Roman" w:eastAsia="Times New Roman" w:hAnsi="Times New Roman" w:cs="Times New Roman"/>
          <w:sz w:val="24"/>
          <w:szCs w:val="24"/>
        </w:rPr>
        <w:t>Brother Randy Burtram</w:t>
      </w:r>
    </w:p>
    <w:p w:rsidR="00B87083" w:rsidRPr="00B87083" w:rsidRDefault="00B87083" w:rsidP="00B87083">
      <w:pPr>
        <w:spacing w:after="0"/>
        <w:rPr>
          <w:rFonts w:ascii="Times New Roman" w:eastAsia="Times New Roman" w:hAnsi="Times New Roman" w:cs="Times New Roman"/>
          <w:sz w:val="24"/>
          <w:szCs w:val="24"/>
        </w:rPr>
      </w:pPr>
    </w:p>
    <w:p w:rsidR="00B87083" w:rsidRPr="00B87083" w:rsidRDefault="00B87083" w:rsidP="00B87083">
      <w:pPr>
        <w:spacing w:after="0"/>
        <w:rPr>
          <w:rFonts w:ascii="Times New Roman" w:eastAsia="Times New Roman" w:hAnsi="Times New Roman" w:cs="Times New Roman"/>
          <w:sz w:val="24"/>
          <w:szCs w:val="24"/>
        </w:rPr>
      </w:pPr>
    </w:p>
    <w:p w:rsidR="00CF5E27" w:rsidRDefault="00802AD0" w:rsidP="00B87083">
      <w:pPr>
        <w:spacing w:after="0"/>
      </w:pPr>
    </w:p>
    <w:sectPr w:rsidR="00CF5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083"/>
    <w:rsid w:val="001B44E0"/>
    <w:rsid w:val="007E3A88"/>
    <w:rsid w:val="00B87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870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083"/>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870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083"/>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353465">
      <w:bodyDiv w:val="1"/>
      <w:marLeft w:val="0"/>
      <w:marRight w:val="0"/>
      <w:marTop w:val="0"/>
      <w:marBottom w:val="0"/>
      <w:divBdr>
        <w:top w:val="none" w:sz="0" w:space="0" w:color="auto"/>
        <w:left w:val="none" w:sz="0" w:space="0" w:color="auto"/>
        <w:bottom w:val="none" w:sz="0" w:space="0" w:color="auto"/>
        <w:right w:val="none" w:sz="0" w:space="0" w:color="auto"/>
      </w:divBdr>
      <w:divsChild>
        <w:div w:id="779035977">
          <w:marLeft w:val="0"/>
          <w:marRight w:val="0"/>
          <w:marTop w:val="0"/>
          <w:marBottom w:val="0"/>
          <w:divBdr>
            <w:top w:val="none" w:sz="0" w:space="0" w:color="auto"/>
            <w:left w:val="none" w:sz="0" w:space="0" w:color="auto"/>
            <w:bottom w:val="none" w:sz="0" w:space="0" w:color="auto"/>
            <w:right w:val="none" w:sz="0" w:space="0" w:color="auto"/>
          </w:divBdr>
          <w:divsChild>
            <w:div w:id="1164056223">
              <w:marLeft w:val="0"/>
              <w:marRight w:val="0"/>
              <w:marTop w:val="0"/>
              <w:marBottom w:val="0"/>
              <w:divBdr>
                <w:top w:val="none" w:sz="0" w:space="0" w:color="auto"/>
                <w:left w:val="none" w:sz="0" w:space="0" w:color="auto"/>
                <w:bottom w:val="none" w:sz="0" w:space="0" w:color="auto"/>
                <w:right w:val="none" w:sz="0" w:space="0" w:color="auto"/>
              </w:divBdr>
            </w:div>
            <w:div w:id="1813405019">
              <w:marLeft w:val="0"/>
              <w:marRight w:val="0"/>
              <w:marTop w:val="0"/>
              <w:marBottom w:val="0"/>
              <w:divBdr>
                <w:top w:val="none" w:sz="0" w:space="0" w:color="auto"/>
                <w:left w:val="none" w:sz="0" w:space="0" w:color="auto"/>
                <w:bottom w:val="none" w:sz="0" w:space="0" w:color="auto"/>
                <w:right w:val="none" w:sz="0" w:space="0" w:color="auto"/>
              </w:divBdr>
            </w:div>
            <w:div w:id="215438206">
              <w:marLeft w:val="0"/>
              <w:marRight w:val="0"/>
              <w:marTop w:val="0"/>
              <w:marBottom w:val="0"/>
              <w:divBdr>
                <w:top w:val="none" w:sz="0" w:space="0" w:color="auto"/>
                <w:left w:val="none" w:sz="0" w:space="0" w:color="auto"/>
                <w:bottom w:val="none" w:sz="0" w:space="0" w:color="auto"/>
                <w:right w:val="none" w:sz="0" w:space="0" w:color="auto"/>
              </w:divBdr>
            </w:div>
            <w:div w:id="403450695">
              <w:marLeft w:val="0"/>
              <w:marRight w:val="0"/>
              <w:marTop w:val="0"/>
              <w:marBottom w:val="0"/>
              <w:divBdr>
                <w:top w:val="none" w:sz="0" w:space="0" w:color="auto"/>
                <w:left w:val="none" w:sz="0" w:space="0" w:color="auto"/>
                <w:bottom w:val="none" w:sz="0" w:space="0" w:color="auto"/>
                <w:right w:val="none" w:sz="0" w:space="0" w:color="auto"/>
              </w:divBdr>
            </w:div>
            <w:div w:id="1223563238">
              <w:marLeft w:val="0"/>
              <w:marRight w:val="0"/>
              <w:marTop w:val="0"/>
              <w:marBottom w:val="0"/>
              <w:divBdr>
                <w:top w:val="none" w:sz="0" w:space="0" w:color="auto"/>
                <w:left w:val="none" w:sz="0" w:space="0" w:color="auto"/>
                <w:bottom w:val="none" w:sz="0" w:space="0" w:color="auto"/>
                <w:right w:val="none" w:sz="0" w:space="0" w:color="auto"/>
              </w:divBdr>
            </w:div>
            <w:div w:id="1796833063">
              <w:marLeft w:val="0"/>
              <w:marRight w:val="0"/>
              <w:marTop w:val="0"/>
              <w:marBottom w:val="0"/>
              <w:divBdr>
                <w:top w:val="none" w:sz="0" w:space="0" w:color="auto"/>
                <w:left w:val="none" w:sz="0" w:space="0" w:color="auto"/>
                <w:bottom w:val="none" w:sz="0" w:space="0" w:color="auto"/>
                <w:right w:val="none" w:sz="0" w:space="0" w:color="auto"/>
              </w:divBdr>
            </w:div>
            <w:div w:id="727727207">
              <w:marLeft w:val="0"/>
              <w:marRight w:val="0"/>
              <w:marTop w:val="0"/>
              <w:marBottom w:val="0"/>
              <w:divBdr>
                <w:top w:val="none" w:sz="0" w:space="0" w:color="auto"/>
                <w:left w:val="none" w:sz="0" w:space="0" w:color="auto"/>
                <w:bottom w:val="none" w:sz="0" w:space="0" w:color="auto"/>
                <w:right w:val="none" w:sz="0" w:space="0" w:color="auto"/>
              </w:divBdr>
            </w:div>
            <w:div w:id="1261718834">
              <w:marLeft w:val="0"/>
              <w:marRight w:val="0"/>
              <w:marTop w:val="0"/>
              <w:marBottom w:val="0"/>
              <w:divBdr>
                <w:top w:val="none" w:sz="0" w:space="0" w:color="auto"/>
                <w:left w:val="none" w:sz="0" w:space="0" w:color="auto"/>
                <w:bottom w:val="none" w:sz="0" w:space="0" w:color="auto"/>
                <w:right w:val="none" w:sz="0" w:space="0" w:color="auto"/>
              </w:divBdr>
            </w:div>
            <w:div w:id="432554313">
              <w:marLeft w:val="0"/>
              <w:marRight w:val="0"/>
              <w:marTop w:val="0"/>
              <w:marBottom w:val="0"/>
              <w:divBdr>
                <w:top w:val="none" w:sz="0" w:space="0" w:color="auto"/>
                <w:left w:val="none" w:sz="0" w:space="0" w:color="auto"/>
                <w:bottom w:val="none" w:sz="0" w:space="0" w:color="auto"/>
                <w:right w:val="none" w:sz="0" w:space="0" w:color="auto"/>
              </w:divBdr>
            </w:div>
            <w:div w:id="441998166">
              <w:marLeft w:val="0"/>
              <w:marRight w:val="0"/>
              <w:marTop w:val="0"/>
              <w:marBottom w:val="0"/>
              <w:divBdr>
                <w:top w:val="none" w:sz="0" w:space="0" w:color="auto"/>
                <w:left w:val="none" w:sz="0" w:space="0" w:color="auto"/>
                <w:bottom w:val="none" w:sz="0" w:space="0" w:color="auto"/>
                <w:right w:val="none" w:sz="0" w:space="0" w:color="auto"/>
              </w:divBdr>
            </w:div>
            <w:div w:id="511841479">
              <w:marLeft w:val="0"/>
              <w:marRight w:val="0"/>
              <w:marTop w:val="0"/>
              <w:marBottom w:val="0"/>
              <w:divBdr>
                <w:top w:val="none" w:sz="0" w:space="0" w:color="auto"/>
                <w:left w:val="none" w:sz="0" w:space="0" w:color="auto"/>
                <w:bottom w:val="none" w:sz="0" w:space="0" w:color="auto"/>
                <w:right w:val="none" w:sz="0" w:space="0" w:color="auto"/>
              </w:divBdr>
            </w:div>
          </w:divsChild>
        </w:div>
        <w:div w:id="1999071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2020-02-07T05:56:00Z</dcterms:created>
  <dcterms:modified xsi:type="dcterms:W3CDTF">2020-02-07T06:01:00Z</dcterms:modified>
</cp:coreProperties>
</file>